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6D" w:rsidRPr="00D00326" w:rsidRDefault="0038386D" w:rsidP="00D003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0326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38386D" w:rsidRPr="00D00326" w:rsidRDefault="0038386D" w:rsidP="00D003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03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326">
        <w:rPr>
          <w:rFonts w:ascii="Times New Roman" w:hAnsi="Times New Roman" w:cs="Times New Roman"/>
          <w:sz w:val="28"/>
          <w:szCs w:val="28"/>
        </w:rPr>
        <w:t>Венгеловская</w:t>
      </w:r>
      <w:proofErr w:type="spellEnd"/>
      <w:r w:rsidRPr="00D00326">
        <w:rPr>
          <w:rFonts w:ascii="Times New Roman" w:hAnsi="Times New Roman" w:cs="Times New Roman"/>
          <w:sz w:val="28"/>
          <w:szCs w:val="28"/>
        </w:rPr>
        <w:t xml:space="preserve"> основная школа»</w:t>
      </w:r>
    </w:p>
    <w:p w:rsidR="0038386D" w:rsidRPr="00D00326" w:rsidRDefault="0038386D" w:rsidP="00D003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0326">
        <w:rPr>
          <w:rFonts w:ascii="Times New Roman" w:hAnsi="Times New Roman" w:cs="Times New Roman"/>
          <w:sz w:val="28"/>
          <w:szCs w:val="28"/>
        </w:rPr>
        <w:t>Палласовского</w:t>
      </w:r>
      <w:proofErr w:type="spellEnd"/>
      <w:r w:rsidRPr="00D00326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38386D" w:rsidRDefault="0038386D" w:rsidP="00855452">
      <w:pPr>
        <w:jc w:val="center"/>
        <w:rPr>
          <w:b/>
          <w:sz w:val="24"/>
          <w:szCs w:val="24"/>
        </w:rPr>
      </w:pPr>
    </w:p>
    <w:p w:rsidR="00D00326" w:rsidRDefault="00D00326" w:rsidP="00D00326">
      <w:pPr>
        <w:pStyle w:val="a3"/>
        <w:ind w:left="1416" w:hanging="1416"/>
      </w:pPr>
      <w:proofErr w:type="gramStart"/>
      <w:r>
        <w:t>Рассмотрено  на                         Согласовано</w:t>
      </w:r>
      <w:proofErr w:type="gramEnd"/>
      <w:r>
        <w:t>:                                                            Утверждаю:</w:t>
      </w:r>
    </w:p>
    <w:p w:rsidR="00D00326" w:rsidRDefault="00D00326" w:rsidP="00D00326">
      <w:pPr>
        <w:pStyle w:val="a3"/>
        <w:ind w:left="1416" w:hanging="1416"/>
      </w:pPr>
      <w:proofErr w:type="gramStart"/>
      <w:r>
        <w:t>педагогическом</w:t>
      </w:r>
      <w:proofErr w:type="gramEnd"/>
      <w:r>
        <w:t xml:space="preserve">        </w:t>
      </w:r>
      <w:r w:rsidR="005022E3">
        <w:t xml:space="preserve">                  Ответственный</w:t>
      </w:r>
      <w:r>
        <w:t xml:space="preserve">  по УВР                                         Директор школы</w:t>
      </w:r>
    </w:p>
    <w:p w:rsidR="00D00326" w:rsidRDefault="00D00326" w:rsidP="00D00326">
      <w:pPr>
        <w:pStyle w:val="a3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 ________/</w:t>
      </w:r>
      <w:proofErr w:type="spellStart"/>
      <w:r>
        <w:t>Жакирова</w:t>
      </w:r>
      <w:proofErr w:type="spellEnd"/>
      <w:r>
        <w:t xml:space="preserve"> Ж.Б./                                       _______/Н.С. Наумова/</w:t>
      </w:r>
    </w:p>
    <w:p w:rsidR="00D00326" w:rsidRDefault="00D00326" w:rsidP="00D00326">
      <w:pPr>
        <w:pStyle w:val="a3"/>
        <w:ind w:left="1416" w:hanging="1416"/>
      </w:pPr>
      <w:r>
        <w:t>Прото</w:t>
      </w:r>
      <w:r w:rsidR="005555A5">
        <w:t xml:space="preserve">кол №  </w:t>
      </w:r>
      <w:r w:rsidR="005555A5">
        <w:rPr>
          <w:u w:val="single"/>
        </w:rPr>
        <w:t>1</w:t>
      </w:r>
      <w:r>
        <w:t xml:space="preserve">                                                                                                           </w:t>
      </w:r>
      <w:r w:rsidR="005555A5">
        <w:t xml:space="preserve">       </w:t>
      </w:r>
    </w:p>
    <w:p w:rsidR="00D00326" w:rsidRDefault="005022E3" w:rsidP="00D00326">
      <w:pPr>
        <w:pStyle w:val="a3"/>
        <w:ind w:left="1416" w:hanging="1416"/>
      </w:pPr>
      <w:r>
        <w:t xml:space="preserve">от </w:t>
      </w:r>
      <w:r w:rsidR="00F13EE5">
        <w:rPr>
          <w:u w:val="single"/>
        </w:rPr>
        <w:t>31</w:t>
      </w:r>
      <w:r>
        <w:rPr>
          <w:u w:val="single"/>
        </w:rPr>
        <w:t xml:space="preserve"> августа </w:t>
      </w:r>
      <w:r w:rsidR="005555A5">
        <w:rPr>
          <w:u w:val="single"/>
        </w:rPr>
        <w:t xml:space="preserve"> </w:t>
      </w:r>
      <w:r w:rsidRPr="005555A5">
        <w:t>20</w:t>
      </w:r>
      <w:r w:rsidRPr="005555A5">
        <w:rPr>
          <w:u w:val="single"/>
        </w:rPr>
        <w:t>15</w:t>
      </w:r>
      <w:r w:rsidRPr="005555A5">
        <w:t xml:space="preserve"> </w:t>
      </w:r>
      <w:r w:rsidR="00D00326" w:rsidRPr="005022E3">
        <w:rPr>
          <w:u w:val="single"/>
        </w:rPr>
        <w:t>г</w:t>
      </w:r>
      <w:r w:rsidR="00D00326">
        <w:t xml:space="preserve">.                                                                                                       </w:t>
      </w:r>
      <w:r w:rsidR="005555A5">
        <w:t xml:space="preserve"> </w:t>
      </w:r>
    </w:p>
    <w:p w:rsidR="0038386D" w:rsidRDefault="0038386D" w:rsidP="00D00326">
      <w:pPr>
        <w:rPr>
          <w:b/>
          <w:sz w:val="24"/>
          <w:szCs w:val="24"/>
        </w:rPr>
      </w:pPr>
    </w:p>
    <w:p w:rsidR="0038386D" w:rsidRDefault="0038386D" w:rsidP="00855452">
      <w:pPr>
        <w:jc w:val="center"/>
        <w:rPr>
          <w:b/>
          <w:sz w:val="24"/>
          <w:szCs w:val="24"/>
        </w:rPr>
      </w:pPr>
    </w:p>
    <w:p w:rsidR="0038386D" w:rsidRPr="00750E06" w:rsidRDefault="0038386D" w:rsidP="00855452">
      <w:pPr>
        <w:jc w:val="center"/>
        <w:rPr>
          <w:b/>
          <w:sz w:val="72"/>
          <w:szCs w:val="72"/>
        </w:rPr>
      </w:pPr>
      <w:r w:rsidRPr="00750E06">
        <w:rPr>
          <w:b/>
          <w:sz w:val="72"/>
          <w:szCs w:val="72"/>
        </w:rPr>
        <w:t>Рабочая программа</w:t>
      </w:r>
    </w:p>
    <w:p w:rsidR="0038386D" w:rsidRPr="00750E06" w:rsidRDefault="005022E3" w:rsidP="0085545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</w:t>
      </w:r>
      <w:r w:rsidR="0038386D" w:rsidRPr="00750E06">
        <w:rPr>
          <w:b/>
          <w:sz w:val="72"/>
          <w:szCs w:val="72"/>
        </w:rPr>
        <w:t>о музыке</w:t>
      </w:r>
    </w:p>
    <w:p w:rsidR="0038386D" w:rsidRPr="00750E06" w:rsidRDefault="0038386D" w:rsidP="00855452">
      <w:pPr>
        <w:jc w:val="center"/>
        <w:rPr>
          <w:b/>
          <w:sz w:val="72"/>
          <w:szCs w:val="72"/>
        </w:rPr>
      </w:pPr>
      <w:r w:rsidRPr="00750E06">
        <w:rPr>
          <w:b/>
          <w:sz w:val="72"/>
          <w:szCs w:val="72"/>
        </w:rPr>
        <w:t>(5-7 классы)</w:t>
      </w:r>
    </w:p>
    <w:p w:rsidR="0038386D" w:rsidRPr="005E097F" w:rsidRDefault="00750E06" w:rsidP="0038386D">
      <w:pPr>
        <w:jc w:val="center"/>
        <w:rPr>
          <w:sz w:val="24"/>
          <w:szCs w:val="24"/>
        </w:rPr>
      </w:pPr>
      <w:r w:rsidRPr="005E097F">
        <w:rPr>
          <w:sz w:val="24"/>
          <w:szCs w:val="24"/>
        </w:rPr>
        <w:t>(</w:t>
      </w:r>
      <w:r w:rsidR="00707A4C" w:rsidRPr="00750E06">
        <w:rPr>
          <w:sz w:val="24"/>
          <w:szCs w:val="24"/>
        </w:rPr>
        <w:t>н</w:t>
      </w:r>
      <w:r w:rsidR="0038386D" w:rsidRPr="00750E06">
        <w:rPr>
          <w:sz w:val="24"/>
          <w:szCs w:val="24"/>
        </w:rPr>
        <w:t>а основе ФГОС ООО</w:t>
      </w:r>
      <w:r w:rsidRPr="005E097F">
        <w:rPr>
          <w:sz w:val="24"/>
          <w:szCs w:val="24"/>
        </w:rPr>
        <w:t>)</w:t>
      </w:r>
    </w:p>
    <w:p w:rsidR="0038386D" w:rsidRPr="00707A4C" w:rsidRDefault="0038386D" w:rsidP="0038386D">
      <w:pPr>
        <w:jc w:val="center"/>
        <w:rPr>
          <w:sz w:val="28"/>
          <w:szCs w:val="28"/>
        </w:rPr>
      </w:pPr>
      <w:r w:rsidRPr="00707A4C">
        <w:rPr>
          <w:sz w:val="28"/>
          <w:szCs w:val="28"/>
        </w:rPr>
        <w:t>Срок реализации 2015-2020 годы</w:t>
      </w:r>
    </w:p>
    <w:p w:rsidR="0038386D" w:rsidRPr="00707A4C" w:rsidRDefault="0038386D" w:rsidP="00707A4C"/>
    <w:p w:rsidR="0038386D" w:rsidRPr="00750E06" w:rsidRDefault="0038386D" w:rsidP="00707A4C">
      <w:pPr>
        <w:jc w:val="center"/>
        <w:rPr>
          <w:sz w:val="28"/>
          <w:szCs w:val="28"/>
        </w:rPr>
      </w:pPr>
      <w:r w:rsidRPr="00750E06">
        <w:rPr>
          <w:sz w:val="28"/>
          <w:szCs w:val="28"/>
        </w:rPr>
        <w:t>Программу составила:</w:t>
      </w:r>
    </w:p>
    <w:p w:rsidR="0038386D" w:rsidRPr="00750E06" w:rsidRDefault="0038386D" w:rsidP="00707A4C">
      <w:pPr>
        <w:jc w:val="center"/>
        <w:rPr>
          <w:sz w:val="28"/>
          <w:szCs w:val="28"/>
        </w:rPr>
      </w:pPr>
      <w:r w:rsidRPr="00750E06">
        <w:rPr>
          <w:sz w:val="28"/>
          <w:szCs w:val="28"/>
        </w:rPr>
        <w:t>учитель музыки</w:t>
      </w:r>
    </w:p>
    <w:p w:rsidR="0038386D" w:rsidRDefault="0038386D" w:rsidP="00707A4C">
      <w:pPr>
        <w:jc w:val="center"/>
        <w:rPr>
          <w:sz w:val="28"/>
          <w:szCs w:val="28"/>
        </w:rPr>
      </w:pPr>
      <w:proofErr w:type="spellStart"/>
      <w:r w:rsidRPr="00750E06">
        <w:rPr>
          <w:sz w:val="28"/>
          <w:szCs w:val="28"/>
        </w:rPr>
        <w:t>Мулдашева</w:t>
      </w:r>
      <w:proofErr w:type="spellEnd"/>
      <w:r w:rsidRPr="00750E06">
        <w:rPr>
          <w:sz w:val="28"/>
          <w:szCs w:val="28"/>
        </w:rPr>
        <w:t xml:space="preserve"> Светлана </w:t>
      </w:r>
      <w:proofErr w:type="spellStart"/>
      <w:r w:rsidRPr="00750E06">
        <w:rPr>
          <w:sz w:val="28"/>
          <w:szCs w:val="28"/>
        </w:rPr>
        <w:t>Арстановна</w:t>
      </w:r>
      <w:proofErr w:type="spellEnd"/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Default="00D00326" w:rsidP="00707A4C">
      <w:pPr>
        <w:jc w:val="center"/>
        <w:rPr>
          <w:sz w:val="28"/>
          <w:szCs w:val="28"/>
        </w:rPr>
      </w:pPr>
    </w:p>
    <w:p w:rsidR="00D00326" w:rsidRPr="00750E06" w:rsidRDefault="00D00326" w:rsidP="00707A4C">
      <w:pPr>
        <w:jc w:val="center"/>
        <w:rPr>
          <w:sz w:val="28"/>
          <w:szCs w:val="28"/>
        </w:rPr>
      </w:pPr>
    </w:p>
    <w:p w:rsidR="005E097F" w:rsidRDefault="005E097F" w:rsidP="005E097F">
      <w:pPr>
        <w:rPr>
          <w:b/>
          <w:sz w:val="24"/>
          <w:szCs w:val="24"/>
        </w:rPr>
      </w:pPr>
      <w:bookmarkStart w:id="0" w:name="_GoBack"/>
      <w:bookmarkEnd w:id="0"/>
    </w:p>
    <w:p w:rsidR="00855452" w:rsidRPr="00855452" w:rsidRDefault="00855452" w:rsidP="005E097F">
      <w:pPr>
        <w:jc w:val="center"/>
        <w:rPr>
          <w:b/>
          <w:sz w:val="24"/>
          <w:szCs w:val="24"/>
        </w:rPr>
      </w:pPr>
      <w:r w:rsidRPr="00855452">
        <w:rPr>
          <w:b/>
          <w:sz w:val="24"/>
          <w:szCs w:val="24"/>
        </w:rPr>
        <w:t>Пояснительная записка.</w:t>
      </w:r>
    </w:p>
    <w:p w:rsidR="00855452" w:rsidRDefault="00855452" w:rsidP="00707A4C">
      <w:pPr>
        <w:jc w:val="both"/>
      </w:pPr>
      <w:r>
        <w:t xml:space="preserve"> </w:t>
      </w:r>
      <w:r w:rsidR="001C559F">
        <w:t xml:space="preserve">     Программа по музыке для 5-7</w:t>
      </w:r>
      <w:r>
        <w:t xml:space="preserve"> классов разработана и составлена в соответствии с федеральным компонентом государственного образовательного стандарта второго поколения основного  общего образования, фундаментального ядра, тематического планирования на основе программы «Музыка» (предметная область «Искусство»), Т.И. </w:t>
      </w:r>
      <w:proofErr w:type="spellStart"/>
      <w:r>
        <w:t>Науменко</w:t>
      </w:r>
      <w:proofErr w:type="spellEnd"/>
      <w:r>
        <w:t>, В</w:t>
      </w:r>
      <w:r w:rsidR="001C559F">
        <w:t xml:space="preserve">.В. </w:t>
      </w:r>
      <w:proofErr w:type="spellStart"/>
      <w:r w:rsidR="001C559F">
        <w:t>Алеева</w:t>
      </w:r>
      <w:proofErr w:type="spellEnd"/>
      <w:r w:rsidR="001C559F">
        <w:t xml:space="preserve">. </w:t>
      </w:r>
      <w:r>
        <w:t xml:space="preserve">Помимо этого в данной разработке учитываются концептуальные положения программы, разработанной под научным руководством Д.Б. </w:t>
      </w:r>
      <w:proofErr w:type="spellStart"/>
      <w:r>
        <w:t>Кабалевского</w:t>
      </w:r>
      <w:proofErr w:type="spellEnd"/>
      <w:r>
        <w:t xml:space="preserve">. Одной из ведущих позиций, определяющих содержание данного учебного курса, является принципиальная установка, отстаивающая </w:t>
      </w:r>
      <w:proofErr w:type="spellStart"/>
      <w:r>
        <w:t>самоценность</w:t>
      </w:r>
      <w:proofErr w:type="spellEnd"/>
      <w:r>
        <w:t xml:space="preserve"> музыкального искусства как человеческого творения, помогающего ребёнку познават</w:t>
      </w:r>
      <w:r w:rsidR="00A67E79">
        <w:t>ь мир и самого себя в этом мире.</w:t>
      </w:r>
    </w:p>
    <w:p w:rsidR="00855452" w:rsidRDefault="00855452" w:rsidP="00707A4C">
      <w:pPr>
        <w:jc w:val="both"/>
      </w:pPr>
      <w:r>
        <w:t xml:space="preserve">Курс музыки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</w:t>
      </w:r>
      <w:proofErr w:type="spellStart"/>
      <w:r>
        <w:t>деятельностный</w:t>
      </w:r>
      <w:proofErr w:type="spellEnd"/>
      <w:r>
        <w:t xml:space="preserve"> характер и становится сферой выражения личной творческой инициативы  школьников и результатов художественного сотрудничества, музыкальных впечатлений и эстетических представлений об окружающем мире.</w:t>
      </w:r>
    </w:p>
    <w:p w:rsidR="00D00326" w:rsidRDefault="00855452" w:rsidP="00D00326">
      <w:pPr>
        <w:jc w:val="both"/>
      </w:pPr>
      <w:proofErr w:type="gramStart"/>
      <w:r>
        <w:t>Цели общего музыкального образования, реализуемые через систему ключевых задач личностного, познавательного, коммуникативного и социального развития, на данном этапе обучения приобретают большую направленность на расширение музыкальных интересов школьников, обеспечение их интенсивного интеллектуально-творческого развития, активный познавательный поиск в сфере искусства, самостоятельное освоение различных учебных действий.</w:t>
      </w:r>
      <w:proofErr w:type="gramEnd"/>
      <w:r>
        <w:t xml:space="preserve"> Поощрение содержательных инициатив в многообразной музыкально-творческой деятельности, внимание и уважение к музыкальным увлечениям учащихся, понимание субъективных причин переосмысления накопленного музыкального опыта становится основой для успешного освоения курса музыки на данной ступени обучения и фундаментом для формирования эстетических убеждений растущего человека.</w:t>
      </w:r>
    </w:p>
    <w:p w:rsidR="00855452" w:rsidRPr="00D00326" w:rsidRDefault="00855452" w:rsidP="00D00326">
      <w:pPr>
        <w:jc w:val="both"/>
      </w:pPr>
      <w:r w:rsidRPr="00A67E79">
        <w:rPr>
          <w:b/>
          <w:sz w:val="24"/>
          <w:szCs w:val="24"/>
        </w:rPr>
        <w:t xml:space="preserve">Личностные УУД: </w:t>
      </w:r>
    </w:p>
    <w:p w:rsidR="00855452" w:rsidRDefault="001C559F" w:rsidP="00707A4C">
      <w:pPr>
        <w:jc w:val="both"/>
      </w:pPr>
      <w:r>
        <w:t>•</w:t>
      </w:r>
      <w:r w:rsidR="00855452">
        <w:t>реализовать способности творческого освоения мира в различных видах и формах музыкальной деятельности, в становлении самосознания и ценностных о</w:t>
      </w:r>
      <w:r>
        <w:t xml:space="preserve">риентаций, проявлении </w:t>
      </w:r>
      <w:r w:rsidR="00855452">
        <w:t>эстетической восприимчивости;</w:t>
      </w:r>
    </w:p>
    <w:p w:rsidR="00855452" w:rsidRDefault="001C559F" w:rsidP="00707A4C">
      <w:pPr>
        <w:jc w:val="both"/>
      </w:pPr>
      <w:r>
        <w:t>•</w:t>
      </w:r>
      <w:r w:rsidR="00855452">
        <w:t>проявлять понимание и уважение к ценностям культуры и истории своего народа, родной страны, культур других народов;</w:t>
      </w:r>
    </w:p>
    <w:p w:rsidR="00855452" w:rsidRDefault="001C559F" w:rsidP="00707A4C">
      <w:pPr>
        <w:jc w:val="both"/>
      </w:pPr>
      <w:r>
        <w:t>•</w:t>
      </w:r>
      <w:r w:rsidR="00855452">
        <w:t>соотносить поступок с моральной нормой.</w:t>
      </w:r>
    </w:p>
    <w:p w:rsidR="00D00326" w:rsidRDefault="00855452" w:rsidP="00D00326">
      <w:pPr>
        <w:rPr>
          <w:b/>
        </w:rPr>
      </w:pPr>
      <w:r w:rsidRPr="00A67E79">
        <w:rPr>
          <w:b/>
        </w:rPr>
        <w:t>Регулятивные УУД:</w:t>
      </w:r>
    </w:p>
    <w:p w:rsidR="00855452" w:rsidRPr="00D00326" w:rsidRDefault="001C559F" w:rsidP="00D00326">
      <w:pPr>
        <w:rPr>
          <w:b/>
        </w:rPr>
      </w:pPr>
      <w:r>
        <w:t>•</w:t>
      </w:r>
      <w:r w:rsidR="00855452">
        <w:t>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</w:r>
    </w:p>
    <w:p w:rsidR="00855452" w:rsidRDefault="001C559F" w:rsidP="00707A4C">
      <w:pPr>
        <w:jc w:val="both"/>
      </w:pPr>
      <w:r>
        <w:t>•</w:t>
      </w:r>
      <w:r w:rsidR="00855452">
        <w:t>оценивать собственные действия наряду с явлениями жизни и искусства;</w:t>
      </w:r>
    </w:p>
    <w:p w:rsidR="00855452" w:rsidRDefault="001C559F" w:rsidP="00707A4C">
      <w:pPr>
        <w:jc w:val="both"/>
      </w:pPr>
      <w:r>
        <w:t>•</w:t>
      </w:r>
      <w:r w:rsidR="00855452">
        <w:t>анализировать существующее разнообразие музыкальной картины мира;</w:t>
      </w:r>
    </w:p>
    <w:p w:rsidR="00855452" w:rsidRDefault="001C559F" w:rsidP="00707A4C">
      <w:pPr>
        <w:jc w:val="both"/>
      </w:pPr>
      <w:r>
        <w:lastRenderedPageBreak/>
        <w:t>•</w:t>
      </w:r>
      <w:r w:rsidR="00855452">
        <w:t>оценивать (сравнивать с эталоном) результаты деятельности (чужой, своей).</w:t>
      </w:r>
    </w:p>
    <w:p w:rsidR="00855452" w:rsidRPr="00A67E79" w:rsidRDefault="00855452" w:rsidP="00855452">
      <w:pPr>
        <w:rPr>
          <w:b/>
        </w:rPr>
      </w:pPr>
      <w:r w:rsidRPr="00A67E79">
        <w:rPr>
          <w:b/>
        </w:rPr>
        <w:t>Познавательные УУД:</w:t>
      </w:r>
    </w:p>
    <w:p w:rsidR="00855452" w:rsidRDefault="001C559F" w:rsidP="00707A4C">
      <w:pPr>
        <w:jc w:val="both"/>
      </w:pPr>
      <w:r>
        <w:t>•</w:t>
      </w:r>
      <w:r w:rsidR="00855452">
        <w:t>сравнивать различные объекты: выделять из множества один или несколько объектов, имеющих общие свойства;</w:t>
      </w:r>
    </w:p>
    <w:p w:rsidR="00855452" w:rsidRDefault="001C559F" w:rsidP="00707A4C">
      <w:pPr>
        <w:jc w:val="both"/>
      </w:pPr>
      <w:r>
        <w:t>•</w:t>
      </w:r>
      <w:r w:rsidR="00855452">
        <w:t>сопоставлять характеристики объектов по одному (нескольким) признаку.</w:t>
      </w:r>
    </w:p>
    <w:p w:rsidR="00855452" w:rsidRDefault="001C559F" w:rsidP="00707A4C">
      <w:pPr>
        <w:jc w:val="both"/>
      </w:pPr>
      <w:r>
        <w:t>•</w:t>
      </w:r>
      <w:r w:rsidR="00855452">
        <w:t>выявлять сходство и различие объектов.</w:t>
      </w:r>
    </w:p>
    <w:p w:rsidR="00855452" w:rsidRPr="00A67E79" w:rsidRDefault="00855452" w:rsidP="00855452">
      <w:pPr>
        <w:rPr>
          <w:b/>
        </w:rPr>
      </w:pPr>
      <w:r w:rsidRPr="00A67E79">
        <w:rPr>
          <w:b/>
        </w:rPr>
        <w:t>Коммуникативные УУД:</w:t>
      </w:r>
    </w:p>
    <w:p w:rsidR="00855452" w:rsidRDefault="001C559F" w:rsidP="00707A4C">
      <w:pPr>
        <w:jc w:val="both"/>
      </w:pPr>
      <w:r>
        <w:t>•</w:t>
      </w:r>
      <w:r w:rsidR="00855452">
        <w:t>приобщаться к отечественному и зарубежному музыкальному наследию;</w:t>
      </w:r>
    </w:p>
    <w:p w:rsidR="00855452" w:rsidRDefault="001C559F" w:rsidP="00707A4C">
      <w:pPr>
        <w:jc w:val="both"/>
      </w:pPr>
      <w:r>
        <w:t>•</w:t>
      </w:r>
      <w:r w:rsidR="00855452">
        <w:t>уважать духовный опыт и художественные ценности разных народов мира, культурные традиции Отечества, малой родины и семьи;</w:t>
      </w:r>
    </w:p>
    <w:p w:rsidR="00855452" w:rsidRDefault="001C559F" w:rsidP="00707A4C">
      <w:pPr>
        <w:jc w:val="both"/>
      </w:pPr>
      <w:r>
        <w:t>•</w:t>
      </w:r>
      <w:r w:rsidR="00855452">
        <w:t xml:space="preserve">участвовать в коллективном или ансамблевом пении, инструментальном </w:t>
      </w:r>
      <w:proofErr w:type="spellStart"/>
      <w:r w:rsidR="00855452">
        <w:t>музицировании</w:t>
      </w:r>
      <w:proofErr w:type="spellEnd"/>
      <w:r w:rsidR="00855452">
        <w:t xml:space="preserve"> и т. д., развивать умения «слышать другого»;</w:t>
      </w:r>
    </w:p>
    <w:p w:rsidR="00D00326" w:rsidRDefault="001C559F" w:rsidP="00707A4C">
      <w:pPr>
        <w:jc w:val="both"/>
      </w:pPr>
      <w:r>
        <w:t>•</w:t>
      </w:r>
      <w:r w:rsidR="00855452">
        <w:t>выстраивать совместную деятельность и пои</w:t>
      </w:r>
      <w:proofErr w:type="gramStart"/>
      <w:r w:rsidR="00855452">
        <w:t>ск в пр</w:t>
      </w:r>
      <w:proofErr w:type="gramEnd"/>
      <w:r w:rsidR="00855452">
        <w:t>оцессе учебных ситуаций нетрадиционных вариантов решения творческих задач;</w:t>
      </w:r>
    </w:p>
    <w:p w:rsidR="00D00326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Решение ключевых задач личностного, познавательного, регулятивного и коммуникативного развития предопределяется специальной организацией музыкальной, учебной деятельности, а также организацией форм сотрудничества и взаимодействия его участников в художес</w:t>
      </w:r>
      <w:r w:rsidR="001C559F" w:rsidRPr="00D00326">
        <w:rPr>
          <w:rFonts w:ascii="Times New Roman" w:hAnsi="Times New Roman" w:cs="Times New Roman"/>
          <w:sz w:val="24"/>
          <w:szCs w:val="24"/>
        </w:rPr>
        <w:t>твенно-педагогическом процессе.</w:t>
      </w:r>
    </w:p>
    <w:p w:rsidR="00855452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855452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и основной программой общего образования предмет «Музыка» изучается с 5 по 7 к</w:t>
      </w:r>
      <w:r w:rsidR="00A67E79" w:rsidRPr="00D00326">
        <w:rPr>
          <w:rFonts w:ascii="Times New Roman" w:hAnsi="Times New Roman" w:cs="Times New Roman"/>
          <w:sz w:val="24"/>
          <w:szCs w:val="24"/>
        </w:rPr>
        <w:t>ласс из расчёта 1 час в неделю (34 ч).</w:t>
      </w:r>
    </w:p>
    <w:p w:rsidR="007D460A" w:rsidRPr="00D00326" w:rsidRDefault="007D460A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 по музыке в 5-7 классах. Учебник «Музыка»,авторы: Т.И.Науменко,В.В.Алеев. </w:t>
      </w:r>
    </w:p>
    <w:p w:rsidR="00855452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00326">
        <w:rPr>
          <w:rFonts w:ascii="Times New Roman" w:hAnsi="Times New Roman" w:cs="Times New Roman"/>
          <w:sz w:val="24"/>
          <w:szCs w:val="24"/>
        </w:rPr>
        <w:t>Цели</w:t>
      </w:r>
      <w:r w:rsidR="001C559F" w:rsidRPr="00D00326">
        <w:rPr>
          <w:rFonts w:ascii="Times New Roman" w:hAnsi="Times New Roman" w:cs="Times New Roman"/>
          <w:sz w:val="24"/>
          <w:szCs w:val="24"/>
        </w:rPr>
        <w:t xml:space="preserve"> </w:t>
      </w:r>
      <w:r w:rsidRPr="00D00326">
        <w:rPr>
          <w:rFonts w:ascii="Times New Roman" w:hAnsi="Times New Roman" w:cs="Times New Roman"/>
          <w:sz w:val="24"/>
          <w:szCs w:val="24"/>
        </w:rPr>
        <w:t xml:space="preserve"> общего музыкального образования, реализуемые через систему ключевых задач личностного, познавательного, коммуникативного и социального развития, на данном этапе обучения приобретают большую направленность на расширение музыкальных интересов школьников, обеспечение их интенсивного интеллектуально-творческого развития, активный познавательный поиск в сфере искусства, самостоятельное освоение различных учебных действий.</w:t>
      </w:r>
      <w:proofErr w:type="gramEnd"/>
      <w:r w:rsidRPr="00D00326">
        <w:rPr>
          <w:rFonts w:ascii="Times New Roman" w:hAnsi="Times New Roman" w:cs="Times New Roman"/>
          <w:sz w:val="24"/>
          <w:szCs w:val="24"/>
        </w:rPr>
        <w:t xml:space="preserve"> Всё это является фундаментом для формирования эстетических убеждений растущего человека.</w:t>
      </w:r>
    </w:p>
    <w:p w:rsidR="00855452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Личностное развитие учащихся заключается в полноценной реализации способности творческого освоения мира в различных видах и формах музыкальной деятельности.</w:t>
      </w:r>
    </w:p>
    <w:p w:rsidR="00855452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Познавательное развитие школьников заключается в формировании основ художественного мышления, в дальнейшем развитии способности наблюдать и рассуждать, критически оценивать собственные действия наряду с явлениями жизни и искусства, анализировать существующее разнообразие музыкальной картины мира.</w:t>
      </w:r>
    </w:p>
    <w:p w:rsidR="00855452" w:rsidRPr="00D00326" w:rsidRDefault="00855452" w:rsidP="00D003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Социальное развитие растущего человека заключается в приобщении к отечественному и зарубежному музыкальному наследию, в уважении к духовному опыту и художественным ценностям разных народов мира, в освоении культурных традиций Отечества, малой родины и семьи.</w:t>
      </w:r>
    </w:p>
    <w:p w:rsidR="00855452" w:rsidRPr="00A67E79" w:rsidRDefault="00855452" w:rsidP="00D00326">
      <w:pPr>
        <w:pStyle w:val="a3"/>
        <w:rPr>
          <w:sz w:val="24"/>
          <w:szCs w:val="24"/>
        </w:rPr>
      </w:pPr>
      <w:r w:rsidRPr="00D00326">
        <w:rPr>
          <w:rFonts w:ascii="Times New Roman" w:hAnsi="Times New Roman" w:cs="Times New Roman"/>
          <w:sz w:val="24"/>
          <w:szCs w:val="24"/>
        </w:rPr>
        <w:t>Коммуникативное развитие учащихся заключается в постоянном и разнообразном учебном продуктивном сотрудничестве, в возможности активно участвовать в коллективном или а</w:t>
      </w:r>
      <w:r w:rsidRPr="00A67E79">
        <w:rPr>
          <w:sz w:val="24"/>
          <w:szCs w:val="24"/>
        </w:rPr>
        <w:t>нсамблевом пении, в развитии особого умения «слышать другого», в построении совместной деятельности и в поиске нетрадиционных вариантов решения творческих задач в процессе учебных ситуаций.</w:t>
      </w:r>
    </w:p>
    <w:p w:rsidR="00855452" w:rsidRPr="00A67E79" w:rsidRDefault="00855452" w:rsidP="00707A4C">
      <w:pPr>
        <w:pStyle w:val="a3"/>
        <w:jc w:val="both"/>
        <w:rPr>
          <w:sz w:val="24"/>
          <w:szCs w:val="24"/>
        </w:rPr>
      </w:pPr>
      <w:r w:rsidRPr="00A67E79">
        <w:rPr>
          <w:sz w:val="24"/>
          <w:szCs w:val="24"/>
        </w:rPr>
        <w:t>Интеграция музыки с другими предметами (изобразительное искусство, литература, история, география) раскрывается в нетрадиционных формах урока (урок-игра, урок-</w:t>
      </w:r>
      <w:r w:rsidRPr="00A67E79">
        <w:rPr>
          <w:sz w:val="24"/>
          <w:szCs w:val="24"/>
        </w:rPr>
        <w:lastRenderedPageBreak/>
        <w:t>путешествие, урок-экскурсия, урок-концерт и др.) в зависимости от тем года в каждом классе.</w:t>
      </w:r>
    </w:p>
    <w:p w:rsidR="00855452" w:rsidRPr="001C559F" w:rsidRDefault="00855452" w:rsidP="00707A4C">
      <w:pPr>
        <w:jc w:val="both"/>
        <w:rPr>
          <w:sz w:val="24"/>
          <w:szCs w:val="24"/>
        </w:rPr>
      </w:pPr>
      <w:r w:rsidRPr="00A67E79">
        <w:rPr>
          <w:sz w:val="24"/>
          <w:szCs w:val="24"/>
        </w:rPr>
        <w:t xml:space="preserve">           В процессе работы у учащихся формируется способность рассуждать о явлениях современной мировой музыкальной культуры, оценивать собственную музыкально - творческую деятельность во всем ее разнообразии, действовать самостоятельно и расширять свои творческие возможности на основе постижения широкой картины музыкального мира, а в итоге —  полноценному творческому самовыраже</w:t>
      </w:r>
      <w:r w:rsidR="001C559F">
        <w:rPr>
          <w:sz w:val="24"/>
          <w:szCs w:val="24"/>
        </w:rPr>
        <w:t>нию каждого растущего человека.</w:t>
      </w:r>
    </w:p>
    <w:p w:rsidR="00FF5ACF" w:rsidRDefault="00855452" w:rsidP="002A7CA7">
      <w:pPr>
        <w:jc w:val="center"/>
        <w:rPr>
          <w:b/>
          <w:sz w:val="24"/>
          <w:szCs w:val="24"/>
        </w:rPr>
      </w:pPr>
      <w:r w:rsidRPr="00A67E79">
        <w:rPr>
          <w:b/>
          <w:sz w:val="24"/>
          <w:szCs w:val="24"/>
        </w:rPr>
        <w:t>Содержание учебного предмета.</w:t>
      </w:r>
    </w:p>
    <w:p w:rsidR="001C559F" w:rsidRDefault="001C559F" w:rsidP="002A7C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5-7 классы (102 ч)</w:t>
      </w:r>
    </w:p>
    <w:p w:rsidR="00FF5ACF" w:rsidRDefault="00FF5ACF" w:rsidP="00FF5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Музыка рассказывает обо всём.-1ч.</w:t>
      </w:r>
    </w:p>
    <w:p w:rsidR="00FF5ACF" w:rsidRDefault="00FF5ACF" w:rsidP="00FF5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Древний союз- 3ч.</w:t>
      </w:r>
    </w:p>
    <w:p w:rsidR="00FF5ACF" w:rsidRDefault="00FF5ACF" w:rsidP="00707A4C">
      <w:pPr>
        <w:jc w:val="both"/>
      </w:pPr>
      <w:r w:rsidRPr="00FF5ACF">
        <w:t>Истоки. Искусство открывает мир. Искусства различны, тема едина.</w:t>
      </w:r>
    </w:p>
    <w:p w:rsidR="00AE2177" w:rsidRPr="00AE2177" w:rsidRDefault="00AE2177" w:rsidP="00FF5ACF">
      <w:pPr>
        <w:rPr>
          <w:b/>
        </w:rPr>
      </w:pPr>
      <w:r>
        <w:rPr>
          <w:b/>
        </w:rPr>
        <w:t>Музыка и литература</w:t>
      </w:r>
      <w:r w:rsidR="002A7CA7">
        <w:rPr>
          <w:b/>
        </w:rPr>
        <w:t>-18</w:t>
      </w:r>
      <w:r>
        <w:rPr>
          <w:b/>
        </w:rPr>
        <w:t>ч.</w:t>
      </w:r>
    </w:p>
    <w:p w:rsidR="00FF5ACF" w:rsidRDefault="00FF5ACF" w:rsidP="00707A4C">
      <w:pPr>
        <w:jc w:val="both"/>
      </w:pPr>
      <w:r>
        <w:t xml:space="preserve"> Слово и музыка</w:t>
      </w:r>
      <w:proofErr w:type="gramStart"/>
      <w:r>
        <w:t xml:space="preserve"> </w:t>
      </w:r>
      <w:r w:rsidR="00AE2177">
        <w:t>.</w:t>
      </w:r>
      <w:proofErr w:type="gramEnd"/>
      <w:r w:rsidR="00AE2177">
        <w:t>Песня. Романс. Хоровая музыка. Опера. Балет. Музыка звучит в литературе.</w:t>
      </w:r>
    </w:p>
    <w:p w:rsidR="00AE2177" w:rsidRPr="002A7CA7" w:rsidRDefault="00AE2177" w:rsidP="00FF5ACF">
      <w:pPr>
        <w:rPr>
          <w:b/>
          <w:sz w:val="24"/>
          <w:szCs w:val="24"/>
        </w:rPr>
      </w:pPr>
      <w:r w:rsidRPr="002A7CA7">
        <w:rPr>
          <w:b/>
          <w:sz w:val="24"/>
          <w:szCs w:val="24"/>
        </w:rPr>
        <w:t xml:space="preserve">Музыка и </w:t>
      </w:r>
      <w:proofErr w:type="gramStart"/>
      <w:r w:rsidRPr="002A7CA7">
        <w:rPr>
          <w:b/>
          <w:sz w:val="24"/>
          <w:szCs w:val="24"/>
        </w:rPr>
        <w:t>изобразительное</w:t>
      </w:r>
      <w:proofErr w:type="gramEnd"/>
      <w:r w:rsidRPr="002A7CA7">
        <w:rPr>
          <w:b/>
          <w:sz w:val="24"/>
          <w:szCs w:val="24"/>
        </w:rPr>
        <w:t xml:space="preserve"> искусство-12 ч.</w:t>
      </w:r>
    </w:p>
    <w:p w:rsidR="00AE2177" w:rsidRDefault="00AE2177" w:rsidP="00707A4C">
      <w:pPr>
        <w:jc w:val="both"/>
      </w:pPr>
      <w:r>
        <w:t>Образы живописи в музыке. Музыкальный портрет. Пейзаж в музыке. «Музыкальная живопись» сказок и былин. Музыка в произведениях изобразительного искусства.</w:t>
      </w:r>
    </w:p>
    <w:p w:rsidR="002A7CA7" w:rsidRPr="00BC5825" w:rsidRDefault="002A7CA7" w:rsidP="00FF5ACF">
      <w:pPr>
        <w:rPr>
          <w:b/>
          <w:sz w:val="24"/>
          <w:szCs w:val="24"/>
        </w:rPr>
      </w:pPr>
      <w:r w:rsidRPr="00BC5825">
        <w:rPr>
          <w:b/>
          <w:sz w:val="24"/>
          <w:szCs w:val="24"/>
        </w:rPr>
        <w:t>«В чём сила музыки. Музыка души»- 1ч.</w:t>
      </w:r>
    </w:p>
    <w:p w:rsidR="002A7CA7" w:rsidRPr="00BC5825" w:rsidRDefault="002A7CA7" w:rsidP="00FF5ACF">
      <w:pPr>
        <w:rPr>
          <w:b/>
          <w:sz w:val="24"/>
          <w:szCs w:val="24"/>
        </w:rPr>
      </w:pPr>
      <w:r w:rsidRPr="00BC5825">
        <w:rPr>
          <w:b/>
          <w:sz w:val="24"/>
          <w:szCs w:val="24"/>
        </w:rPr>
        <w:t>«Тысяча миров музыки»- 8 ч.</w:t>
      </w:r>
    </w:p>
    <w:p w:rsidR="00BC5825" w:rsidRDefault="00BC5825" w:rsidP="00707A4C">
      <w:pPr>
        <w:jc w:val="both"/>
      </w:pPr>
      <w:r>
        <w:t>Наш вечный спутник. Искусство и фантазия. Искусство - память человечества. Какой бывает музыка. Волшебная сила музыки. Музыка объединяет людей. Обобщение.</w:t>
      </w:r>
    </w:p>
    <w:p w:rsidR="00BC5825" w:rsidRPr="00F24B17" w:rsidRDefault="00BC5825" w:rsidP="00FF5ACF">
      <w:pPr>
        <w:rPr>
          <w:b/>
          <w:sz w:val="24"/>
          <w:szCs w:val="24"/>
        </w:rPr>
      </w:pPr>
      <w:r w:rsidRPr="00F24B17">
        <w:rPr>
          <w:b/>
          <w:sz w:val="24"/>
          <w:szCs w:val="24"/>
        </w:rPr>
        <w:t>Как создаётся музыкальное произведение- 25 ч.</w:t>
      </w:r>
    </w:p>
    <w:p w:rsidR="00BC5825" w:rsidRDefault="00BC5825" w:rsidP="00707A4C">
      <w:pPr>
        <w:jc w:val="both"/>
      </w:pPr>
      <w:r>
        <w:t>Единство музыкального произведения. Ритм.</w:t>
      </w:r>
      <w:r w:rsidR="00F24B17">
        <w:t xml:space="preserve"> </w:t>
      </w:r>
      <w:r>
        <w:t xml:space="preserve">Мелодия. </w:t>
      </w:r>
      <w:r w:rsidR="00F24B17">
        <w:t>Гармония. Полифония. Фактура. Тембры. Динамика. Чудесная тайна музыки. В чем сила музыки (заключение).</w:t>
      </w:r>
    </w:p>
    <w:p w:rsidR="00F24B17" w:rsidRPr="00F24B17" w:rsidRDefault="00F24B17" w:rsidP="00FF5ACF">
      <w:pPr>
        <w:rPr>
          <w:b/>
          <w:sz w:val="24"/>
          <w:szCs w:val="24"/>
        </w:rPr>
      </w:pPr>
      <w:r w:rsidRPr="00F24B17">
        <w:rPr>
          <w:b/>
          <w:sz w:val="24"/>
          <w:szCs w:val="24"/>
        </w:rPr>
        <w:t>«Содержание и форма в музыке. Магическая единственность музыкального произведения»- 1 ч.</w:t>
      </w:r>
    </w:p>
    <w:p w:rsidR="00F24B17" w:rsidRPr="00F24B17" w:rsidRDefault="00F24B17" w:rsidP="00FF5ACF">
      <w:pPr>
        <w:rPr>
          <w:b/>
          <w:sz w:val="24"/>
          <w:szCs w:val="24"/>
        </w:rPr>
      </w:pPr>
      <w:r w:rsidRPr="00F24B17">
        <w:rPr>
          <w:b/>
          <w:sz w:val="24"/>
          <w:szCs w:val="24"/>
        </w:rPr>
        <w:t>Содержание в музыке-15 ч.</w:t>
      </w:r>
    </w:p>
    <w:p w:rsidR="00F24B17" w:rsidRDefault="00F24B17" w:rsidP="00707A4C">
      <w:pPr>
        <w:jc w:val="both"/>
      </w:pPr>
      <w:r>
        <w:t>Музыку трудно объяснить словами. Что такое музыкальное содержание.</w:t>
      </w:r>
    </w:p>
    <w:p w:rsidR="00F24B17" w:rsidRDefault="00F24B17" w:rsidP="00707A4C">
      <w:pPr>
        <w:jc w:val="both"/>
      </w:pPr>
      <w:r>
        <w:t>Каким бывает музыкальное содержание</w:t>
      </w:r>
      <w:r w:rsidR="00024D10">
        <w:t>. Музыкальный образ. О чём рассказывает музыкальный жанр.</w:t>
      </w:r>
    </w:p>
    <w:p w:rsidR="00024D10" w:rsidRPr="00024D10" w:rsidRDefault="00024D10" w:rsidP="00FF5ACF">
      <w:pPr>
        <w:rPr>
          <w:b/>
          <w:sz w:val="24"/>
          <w:szCs w:val="24"/>
        </w:rPr>
      </w:pPr>
      <w:r w:rsidRPr="00024D10">
        <w:rPr>
          <w:b/>
          <w:sz w:val="24"/>
          <w:szCs w:val="24"/>
        </w:rPr>
        <w:t>Форма в музыке-18 ч.</w:t>
      </w:r>
    </w:p>
    <w:p w:rsidR="00024D10" w:rsidRDefault="00024D10" w:rsidP="00707A4C">
      <w:pPr>
        <w:jc w:val="both"/>
      </w:pPr>
      <w:r>
        <w:t>Что такое музыкальная форма. Музыкальная композиция. Музыкальная драматургия.</w:t>
      </w:r>
    </w:p>
    <w:p w:rsidR="00D00326" w:rsidRPr="00024D10" w:rsidRDefault="00024D10" w:rsidP="00FF5ACF">
      <w:pPr>
        <w:rPr>
          <w:b/>
          <w:sz w:val="24"/>
          <w:szCs w:val="24"/>
        </w:rPr>
      </w:pPr>
      <w:r w:rsidRPr="00024D10">
        <w:rPr>
          <w:b/>
          <w:sz w:val="24"/>
          <w:szCs w:val="24"/>
        </w:rPr>
        <w:t>Итого- 102 часа.</w:t>
      </w:r>
    </w:p>
    <w:p w:rsidR="002A7CA7" w:rsidRPr="00AE2177" w:rsidRDefault="002A7CA7" w:rsidP="00FF5ACF"/>
    <w:p w:rsidR="00FF5ACF" w:rsidRDefault="00FF5ACF" w:rsidP="00FF5ACF">
      <w:pPr>
        <w:rPr>
          <w:b/>
          <w:sz w:val="24"/>
          <w:szCs w:val="24"/>
        </w:rPr>
      </w:pPr>
    </w:p>
    <w:p w:rsidR="00FF5ACF" w:rsidRDefault="00FF5ACF" w:rsidP="00A67E79">
      <w:pPr>
        <w:jc w:val="center"/>
        <w:rPr>
          <w:b/>
          <w:sz w:val="24"/>
          <w:szCs w:val="24"/>
        </w:rPr>
      </w:pPr>
    </w:p>
    <w:p w:rsidR="00FF5ACF" w:rsidRPr="00A67E79" w:rsidRDefault="00FF5ACF" w:rsidP="00A67E79">
      <w:pPr>
        <w:jc w:val="center"/>
        <w:rPr>
          <w:b/>
          <w:sz w:val="24"/>
          <w:szCs w:val="24"/>
        </w:rPr>
      </w:pPr>
    </w:p>
    <w:p w:rsidR="00E93A4C" w:rsidRDefault="00855452">
      <w:r>
        <w:t xml:space="preserve">      </w:t>
      </w:r>
    </w:p>
    <w:sectPr w:rsidR="00E93A4C" w:rsidSect="00D00326">
      <w:foot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BD" w:rsidRDefault="008E6ABD" w:rsidP="00BC5825">
      <w:pPr>
        <w:spacing w:after="0" w:line="240" w:lineRule="auto"/>
      </w:pPr>
      <w:r>
        <w:separator/>
      </w:r>
    </w:p>
  </w:endnote>
  <w:endnote w:type="continuationSeparator" w:id="0">
    <w:p w:rsidR="008E6ABD" w:rsidRDefault="008E6ABD" w:rsidP="00B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0253049"/>
      <w:docPartObj>
        <w:docPartGallery w:val="Page Numbers (Bottom of Page)"/>
        <w:docPartUnique/>
      </w:docPartObj>
    </w:sdtPr>
    <w:sdtContent>
      <w:p w:rsidR="00707A4C" w:rsidRDefault="00623E79">
        <w:pPr>
          <w:pStyle w:val="a6"/>
          <w:jc w:val="right"/>
        </w:pPr>
        <w:r>
          <w:fldChar w:fldCharType="begin"/>
        </w:r>
        <w:r w:rsidR="00707A4C">
          <w:instrText>PAGE   \* MERGEFORMAT</w:instrText>
        </w:r>
        <w:r>
          <w:fldChar w:fldCharType="separate"/>
        </w:r>
        <w:r w:rsidR="007D460A">
          <w:rPr>
            <w:noProof/>
          </w:rPr>
          <w:t>5</w:t>
        </w:r>
        <w:r>
          <w:fldChar w:fldCharType="end"/>
        </w:r>
      </w:p>
    </w:sdtContent>
  </w:sdt>
  <w:p w:rsidR="00707A4C" w:rsidRDefault="00707A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BD" w:rsidRDefault="008E6ABD" w:rsidP="00BC5825">
      <w:pPr>
        <w:spacing w:after="0" w:line="240" w:lineRule="auto"/>
      </w:pPr>
      <w:r>
        <w:separator/>
      </w:r>
    </w:p>
  </w:footnote>
  <w:footnote w:type="continuationSeparator" w:id="0">
    <w:p w:rsidR="008E6ABD" w:rsidRDefault="008E6ABD" w:rsidP="00BC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452"/>
    <w:rsid w:val="00024D10"/>
    <w:rsid w:val="00035F19"/>
    <w:rsid w:val="000725CE"/>
    <w:rsid w:val="001C559F"/>
    <w:rsid w:val="002709BD"/>
    <w:rsid w:val="002A7CA7"/>
    <w:rsid w:val="0038386D"/>
    <w:rsid w:val="005022E3"/>
    <w:rsid w:val="005555A5"/>
    <w:rsid w:val="005E097F"/>
    <w:rsid w:val="00623E79"/>
    <w:rsid w:val="00707A4C"/>
    <w:rsid w:val="0074143A"/>
    <w:rsid w:val="00750E06"/>
    <w:rsid w:val="0076784F"/>
    <w:rsid w:val="007D460A"/>
    <w:rsid w:val="00830B45"/>
    <w:rsid w:val="00855452"/>
    <w:rsid w:val="008E6ABD"/>
    <w:rsid w:val="00926F44"/>
    <w:rsid w:val="00A67E79"/>
    <w:rsid w:val="00AC1543"/>
    <w:rsid w:val="00AE2177"/>
    <w:rsid w:val="00B26852"/>
    <w:rsid w:val="00BC5825"/>
    <w:rsid w:val="00D00326"/>
    <w:rsid w:val="00E038AA"/>
    <w:rsid w:val="00E301BC"/>
    <w:rsid w:val="00E93A4C"/>
    <w:rsid w:val="00F13EE5"/>
    <w:rsid w:val="00F24B17"/>
    <w:rsid w:val="00F7062A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E7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825"/>
  </w:style>
  <w:style w:type="paragraph" w:styleId="a6">
    <w:name w:val="footer"/>
    <w:basedOn w:val="a"/>
    <w:link w:val="a7"/>
    <w:uiPriority w:val="99"/>
    <w:unhideWhenUsed/>
    <w:rsid w:val="00B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E7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825"/>
  </w:style>
  <w:style w:type="paragraph" w:styleId="a6">
    <w:name w:val="footer"/>
    <w:basedOn w:val="a"/>
    <w:link w:val="a7"/>
    <w:uiPriority w:val="99"/>
    <w:unhideWhenUsed/>
    <w:rsid w:val="00B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2015-12-23T18:53:00Z</dcterms:created>
  <dcterms:modified xsi:type="dcterms:W3CDTF">2017-10-17T06:16:00Z</dcterms:modified>
</cp:coreProperties>
</file>