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1EF" w:rsidRPr="007E51EF" w:rsidRDefault="007E51EF" w:rsidP="007E51EF">
      <w:pPr>
        <w:jc w:val="center"/>
        <w:rPr>
          <w:rFonts w:ascii="Times New Roman" w:eastAsia="Times New Roman" w:hAnsi="Times New Roman"/>
          <w:sz w:val="28"/>
          <w:szCs w:val="28"/>
          <w:lang w:eastAsia="ru-RU"/>
        </w:rPr>
      </w:pPr>
      <w:r w:rsidRPr="007E51EF">
        <w:rPr>
          <w:rFonts w:ascii="Times New Roman" w:eastAsia="Times New Roman" w:hAnsi="Times New Roman"/>
          <w:sz w:val="28"/>
          <w:szCs w:val="28"/>
          <w:lang w:eastAsia="ru-RU"/>
        </w:rPr>
        <w:t>Муниципальное казённое  общеобразовательное учреждение</w:t>
      </w:r>
    </w:p>
    <w:p w:rsidR="007E51EF" w:rsidRPr="007E51EF" w:rsidRDefault="007E51EF" w:rsidP="007E51EF">
      <w:pPr>
        <w:jc w:val="center"/>
        <w:rPr>
          <w:rFonts w:ascii="Times New Roman" w:eastAsia="Times New Roman" w:hAnsi="Times New Roman"/>
          <w:sz w:val="28"/>
          <w:szCs w:val="28"/>
          <w:lang w:eastAsia="ru-RU"/>
        </w:rPr>
      </w:pPr>
      <w:r w:rsidRPr="007E51EF">
        <w:rPr>
          <w:rFonts w:ascii="Times New Roman" w:eastAsia="Times New Roman" w:hAnsi="Times New Roman"/>
          <w:sz w:val="28"/>
          <w:szCs w:val="28"/>
          <w:lang w:eastAsia="ru-RU"/>
        </w:rPr>
        <w:t>«</w:t>
      </w:r>
      <w:proofErr w:type="spellStart"/>
      <w:r w:rsidRPr="007E51EF">
        <w:rPr>
          <w:rFonts w:ascii="Times New Roman" w:eastAsia="Times New Roman" w:hAnsi="Times New Roman"/>
          <w:sz w:val="28"/>
          <w:szCs w:val="28"/>
          <w:lang w:eastAsia="ru-RU"/>
        </w:rPr>
        <w:t>Венгеловская</w:t>
      </w:r>
      <w:proofErr w:type="spellEnd"/>
      <w:r w:rsidRPr="007E51EF">
        <w:rPr>
          <w:rFonts w:ascii="Times New Roman" w:eastAsia="Times New Roman" w:hAnsi="Times New Roman"/>
          <w:sz w:val="28"/>
          <w:szCs w:val="28"/>
          <w:lang w:eastAsia="ru-RU"/>
        </w:rPr>
        <w:t xml:space="preserve"> основная школа»</w:t>
      </w:r>
    </w:p>
    <w:p w:rsidR="007E51EF" w:rsidRPr="007E51EF" w:rsidRDefault="007E51EF" w:rsidP="007E51EF">
      <w:pPr>
        <w:jc w:val="center"/>
        <w:rPr>
          <w:rFonts w:ascii="Times New Roman" w:eastAsia="Times New Roman" w:hAnsi="Times New Roman"/>
          <w:sz w:val="28"/>
          <w:szCs w:val="28"/>
          <w:lang w:eastAsia="ru-RU"/>
        </w:rPr>
      </w:pPr>
      <w:proofErr w:type="spellStart"/>
      <w:r w:rsidRPr="007E51EF">
        <w:rPr>
          <w:rFonts w:ascii="Times New Roman" w:eastAsia="Times New Roman" w:hAnsi="Times New Roman"/>
          <w:sz w:val="28"/>
          <w:szCs w:val="28"/>
          <w:lang w:eastAsia="ru-RU"/>
        </w:rPr>
        <w:t>Палласовского</w:t>
      </w:r>
      <w:proofErr w:type="spellEnd"/>
      <w:r w:rsidRPr="007E51EF">
        <w:rPr>
          <w:rFonts w:ascii="Times New Roman" w:eastAsia="Times New Roman" w:hAnsi="Times New Roman"/>
          <w:sz w:val="28"/>
          <w:szCs w:val="28"/>
          <w:lang w:eastAsia="ru-RU"/>
        </w:rPr>
        <w:t xml:space="preserve"> муниципального района Волгоградской области</w:t>
      </w:r>
    </w:p>
    <w:p w:rsidR="007E51EF" w:rsidRPr="007E51EF" w:rsidRDefault="007E51EF" w:rsidP="007E51EF">
      <w:pPr>
        <w:ind w:left="1416" w:hanging="1416"/>
        <w:rPr>
          <w:rFonts w:ascii="Times New Roman" w:eastAsia="Times New Roman" w:hAnsi="Times New Roman"/>
          <w:sz w:val="22"/>
          <w:szCs w:val="22"/>
          <w:lang w:eastAsia="ru-RU"/>
        </w:rPr>
      </w:pPr>
    </w:p>
    <w:p w:rsidR="007E51EF" w:rsidRPr="007E51EF" w:rsidRDefault="007E51EF" w:rsidP="007E51EF">
      <w:pPr>
        <w:spacing w:after="200" w:line="276" w:lineRule="auto"/>
        <w:jc w:val="center"/>
        <w:rPr>
          <w:rFonts w:ascii="Times New Roman" w:eastAsia="Times New Roman" w:hAnsi="Times New Roman"/>
          <w:b/>
          <w:sz w:val="28"/>
          <w:szCs w:val="28"/>
          <w:lang w:eastAsia="ru-RU"/>
        </w:rPr>
      </w:pPr>
    </w:p>
    <w:p w:rsidR="007E51EF" w:rsidRPr="007E51EF" w:rsidRDefault="007E51EF" w:rsidP="007E51EF">
      <w:pPr>
        <w:ind w:left="1416" w:hanging="1416"/>
        <w:rPr>
          <w:rFonts w:ascii="Calibri" w:eastAsia="Times New Roman" w:hAnsi="Calibri"/>
          <w:sz w:val="22"/>
          <w:szCs w:val="22"/>
          <w:lang w:eastAsia="ru-RU"/>
        </w:rPr>
      </w:pPr>
      <w:proofErr w:type="gramStart"/>
      <w:r w:rsidRPr="007E51EF">
        <w:rPr>
          <w:rFonts w:ascii="Calibri" w:eastAsia="Times New Roman" w:hAnsi="Calibri"/>
          <w:sz w:val="22"/>
          <w:szCs w:val="22"/>
          <w:lang w:eastAsia="ru-RU"/>
        </w:rPr>
        <w:t>Рассмотрено  на                         Согласовано</w:t>
      </w:r>
      <w:proofErr w:type="gramEnd"/>
      <w:r w:rsidRPr="007E51EF">
        <w:rPr>
          <w:rFonts w:ascii="Calibri" w:eastAsia="Times New Roman" w:hAnsi="Calibri"/>
          <w:sz w:val="22"/>
          <w:szCs w:val="22"/>
          <w:lang w:eastAsia="ru-RU"/>
        </w:rPr>
        <w:t>:                                                            Утверждаю:</w:t>
      </w:r>
    </w:p>
    <w:p w:rsidR="007E51EF" w:rsidRPr="007E51EF" w:rsidRDefault="007E51EF" w:rsidP="007E51EF">
      <w:pPr>
        <w:ind w:left="1416" w:hanging="1416"/>
        <w:rPr>
          <w:rFonts w:ascii="Calibri" w:eastAsia="Times New Roman" w:hAnsi="Calibri"/>
          <w:sz w:val="22"/>
          <w:szCs w:val="22"/>
          <w:lang w:eastAsia="ru-RU"/>
        </w:rPr>
      </w:pPr>
      <w:proofErr w:type="gramStart"/>
      <w:r w:rsidRPr="007E51EF">
        <w:rPr>
          <w:rFonts w:ascii="Calibri" w:eastAsia="Times New Roman" w:hAnsi="Calibri"/>
          <w:sz w:val="22"/>
          <w:szCs w:val="22"/>
          <w:lang w:eastAsia="ru-RU"/>
        </w:rPr>
        <w:t>педагогическом</w:t>
      </w:r>
      <w:proofErr w:type="gramEnd"/>
      <w:r w:rsidRPr="007E51EF">
        <w:rPr>
          <w:rFonts w:ascii="Calibri" w:eastAsia="Times New Roman" w:hAnsi="Calibri"/>
          <w:sz w:val="22"/>
          <w:szCs w:val="22"/>
          <w:lang w:eastAsia="ru-RU"/>
        </w:rPr>
        <w:t xml:space="preserve">   </w:t>
      </w:r>
      <w:r>
        <w:rPr>
          <w:rFonts w:ascii="Calibri" w:eastAsia="Times New Roman" w:hAnsi="Calibri"/>
          <w:sz w:val="22"/>
          <w:szCs w:val="22"/>
          <w:lang w:eastAsia="ru-RU"/>
        </w:rPr>
        <w:t xml:space="preserve">                      Ответственный</w:t>
      </w:r>
      <w:r w:rsidRPr="007E51EF">
        <w:rPr>
          <w:rFonts w:ascii="Calibri" w:eastAsia="Times New Roman" w:hAnsi="Calibri"/>
          <w:sz w:val="22"/>
          <w:szCs w:val="22"/>
          <w:lang w:eastAsia="ru-RU"/>
        </w:rPr>
        <w:t xml:space="preserve">  по УВР                                          Директор школы</w:t>
      </w:r>
    </w:p>
    <w:p w:rsidR="007E51EF" w:rsidRPr="007E51EF" w:rsidRDefault="007E51EF" w:rsidP="007E51EF">
      <w:pPr>
        <w:ind w:left="1416" w:hanging="1416"/>
        <w:rPr>
          <w:rFonts w:ascii="Calibri" w:eastAsia="Times New Roman" w:hAnsi="Calibri"/>
          <w:sz w:val="22"/>
          <w:szCs w:val="22"/>
          <w:lang w:eastAsia="ru-RU"/>
        </w:rPr>
      </w:pPr>
      <w:proofErr w:type="gramStart"/>
      <w:r w:rsidRPr="007E51EF">
        <w:rPr>
          <w:rFonts w:ascii="Calibri" w:eastAsia="Times New Roman" w:hAnsi="Calibri"/>
          <w:sz w:val="22"/>
          <w:szCs w:val="22"/>
          <w:lang w:eastAsia="ru-RU"/>
        </w:rPr>
        <w:t>совете</w:t>
      </w:r>
      <w:proofErr w:type="gramEnd"/>
      <w:r w:rsidRPr="007E51EF">
        <w:rPr>
          <w:rFonts w:ascii="Calibri" w:eastAsia="Times New Roman" w:hAnsi="Calibri"/>
          <w:sz w:val="22"/>
          <w:szCs w:val="22"/>
          <w:lang w:eastAsia="ru-RU"/>
        </w:rPr>
        <w:t xml:space="preserve"> школы                          </w:t>
      </w:r>
      <w:r>
        <w:rPr>
          <w:rFonts w:ascii="Calibri" w:eastAsia="Times New Roman" w:hAnsi="Calibri"/>
          <w:sz w:val="22"/>
          <w:szCs w:val="22"/>
          <w:lang w:eastAsia="ru-RU"/>
        </w:rPr>
        <w:t xml:space="preserve"> </w:t>
      </w:r>
      <w:r w:rsidRPr="007E51EF">
        <w:rPr>
          <w:rFonts w:ascii="Calibri" w:eastAsia="Times New Roman" w:hAnsi="Calibri"/>
          <w:sz w:val="22"/>
          <w:szCs w:val="22"/>
          <w:lang w:eastAsia="ru-RU"/>
        </w:rPr>
        <w:t xml:space="preserve"> ________/</w:t>
      </w:r>
      <w:proofErr w:type="spellStart"/>
      <w:r w:rsidRPr="007E51EF">
        <w:rPr>
          <w:rFonts w:ascii="Calibri" w:eastAsia="Times New Roman" w:hAnsi="Calibri"/>
          <w:sz w:val="22"/>
          <w:szCs w:val="22"/>
          <w:lang w:eastAsia="ru-RU"/>
        </w:rPr>
        <w:t>Жакирова</w:t>
      </w:r>
      <w:proofErr w:type="spellEnd"/>
      <w:r w:rsidRPr="007E51EF">
        <w:rPr>
          <w:rFonts w:ascii="Calibri" w:eastAsia="Times New Roman" w:hAnsi="Calibri"/>
          <w:sz w:val="22"/>
          <w:szCs w:val="22"/>
          <w:lang w:eastAsia="ru-RU"/>
        </w:rPr>
        <w:t xml:space="preserve"> Ж.Б./                                   </w:t>
      </w:r>
      <w:r>
        <w:rPr>
          <w:rFonts w:ascii="Calibri" w:eastAsia="Times New Roman" w:hAnsi="Calibri"/>
          <w:sz w:val="22"/>
          <w:szCs w:val="22"/>
          <w:lang w:eastAsia="ru-RU"/>
        </w:rPr>
        <w:t>_______/Н.С. Н</w:t>
      </w:r>
      <w:bookmarkStart w:id="0" w:name="_GoBack"/>
      <w:bookmarkEnd w:id="0"/>
      <w:r w:rsidRPr="007E51EF">
        <w:rPr>
          <w:rFonts w:ascii="Calibri" w:eastAsia="Times New Roman" w:hAnsi="Calibri"/>
          <w:sz w:val="22"/>
          <w:szCs w:val="22"/>
          <w:lang w:eastAsia="ru-RU"/>
        </w:rPr>
        <w:t>аумова/</w:t>
      </w:r>
    </w:p>
    <w:p w:rsidR="007E51EF" w:rsidRPr="007E51EF" w:rsidRDefault="007E51EF" w:rsidP="007E51EF">
      <w:pPr>
        <w:ind w:left="1416" w:hanging="1416"/>
        <w:rPr>
          <w:rFonts w:ascii="Calibri" w:eastAsia="Times New Roman" w:hAnsi="Calibri"/>
          <w:sz w:val="22"/>
          <w:szCs w:val="22"/>
          <w:lang w:eastAsia="ru-RU"/>
        </w:rPr>
      </w:pPr>
      <w:r w:rsidRPr="007E51EF">
        <w:rPr>
          <w:rFonts w:ascii="Calibri" w:eastAsia="Times New Roman" w:hAnsi="Calibri"/>
          <w:sz w:val="22"/>
          <w:szCs w:val="22"/>
          <w:lang w:eastAsia="ru-RU"/>
        </w:rPr>
        <w:t>Проток</w:t>
      </w:r>
      <w:r w:rsidR="0072657A">
        <w:rPr>
          <w:rFonts w:ascii="Calibri" w:eastAsia="Times New Roman" w:hAnsi="Calibri"/>
          <w:sz w:val="22"/>
          <w:szCs w:val="22"/>
          <w:lang w:eastAsia="ru-RU"/>
        </w:rPr>
        <w:t xml:space="preserve">ол № </w:t>
      </w:r>
      <w:r w:rsidR="0072657A">
        <w:rPr>
          <w:rFonts w:ascii="Calibri" w:eastAsia="Times New Roman" w:hAnsi="Calibri"/>
          <w:sz w:val="22"/>
          <w:szCs w:val="22"/>
          <w:u w:val="single"/>
          <w:lang w:eastAsia="ru-RU"/>
        </w:rPr>
        <w:t>1</w:t>
      </w:r>
      <w:r w:rsidRPr="007E51EF">
        <w:rPr>
          <w:rFonts w:ascii="Calibri" w:eastAsia="Times New Roman" w:hAnsi="Calibri"/>
          <w:sz w:val="22"/>
          <w:szCs w:val="22"/>
          <w:lang w:eastAsia="ru-RU"/>
        </w:rPr>
        <w:t xml:space="preserve">                                                                                                           </w:t>
      </w:r>
      <w:r w:rsidR="0072657A">
        <w:rPr>
          <w:rFonts w:ascii="Calibri" w:eastAsia="Times New Roman" w:hAnsi="Calibri"/>
          <w:sz w:val="22"/>
          <w:szCs w:val="22"/>
          <w:lang w:eastAsia="ru-RU"/>
        </w:rPr>
        <w:t xml:space="preserve">       </w:t>
      </w:r>
    </w:p>
    <w:p w:rsidR="007E51EF" w:rsidRPr="007E51EF" w:rsidRDefault="00DE03DA" w:rsidP="007E51EF">
      <w:pPr>
        <w:ind w:left="1416" w:hanging="1416"/>
        <w:rPr>
          <w:rFonts w:ascii="Calibri" w:eastAsia="Times New Roman" w:hAnsi="Calibri"/>
          <w:sz w:val="22"/>
          <w:szCs w:val="22"/>
          <w:lang w:eastAsia="ru-RU"/>
        </w:rPr>
      </w:pPr>
      <w:r>
        <w:rPr>
          <w:rFonts w:ascii="Calibri" w:eastAsia="Times New Roman" w:hAnsi="Calibri"/>
          <w:sz w:val="22"/>
          <w:szCs w:val="22"/>
          <w:lang w:eastAsia="ru-RU"/>
        </w:rPr>
        <w:t xml:space="preserve">от </w:t>
      </w:r>
      <w:r w:rsidR="0072657A">
        <w:rPr>
          <w:rFonts w:ascii="Calibri" w:eastAsia="Times New Roman" w:hAnsi="Calibri"/>
          <w:sz w:val="22"/>
          <w:szCs w:val="22"/>
          <w:u w:val="single"/>
          <w:lang w:eastAsia="ru-RU"/>
        </w:rPr>
        <w:t>31</w:t>
      </w:r>
      <w:r>
        <w:rPr>
          <w:rFonts w:ascii="Calibri" w:eastAsia="Times New Roman" w:hAnsi="Calibri"/>
          <w:sz w:val="22"/>
          <w:szCs w:val="22"/>
          <w:u w:val="single"/>
          <w:lang w:eastAsia="ru-RU"/>
        </w:rPr>
        <w:t xml:space="preserve"> августа </w:t>
      </w:r>
      <w:r>
        <w:rPr>
          <w:rFonts w:ascii="Calibri" w:eastAsia="Times New Roman" w:hAnsi="Calibri"/>
          <w:sz w:val="22"/>
          <w:szCs w:val="22"/>
          <w:lang w:eastAsia="ru-RU"/>
        </w:rPr>
        <w:t>20</w:t>
      </w:r>
      <w:r w:rsidRPr="0072657A">
        <w:rPr>
          <w:rFonts w:ascii="Calibri" w:eastAsia="Times New Roman" w:hAnsi="Calibri"/>
          <w:sz w:val="22"/>
          <w:szCs w:val="22"/>
          <w:u w:val="single"/>
          <w:lang w:eastAsia="ru-RU"/>
        </w:rPr>
        <w:t>15</w:t>
      </w:r>
      <w:r>
        <w:rPr>
          <w:rFonts w:ascii="Calibri" w:eastAsia="Times New Roman" w:hAnsi="Calibri"/>
          <w:sz w:val="22"/>
          <w:szCs w:val="22"/>
          <w:lang w:eastAsia="ru-RU"/>
        </w:rPr>
        <w:t xml:space="preserve"> </w:t>
      </w:r>
      <w:r w:rsidR="007E51EF" w:rsidRPr="007E51EF">
        <w:rPr>
          <w:rFonts w:ascii="Calibri" w:eastAsia="Times New Roman" w:hAnsi="Calibri"/>
          <w:sz w:val="22"/>
          <w:szCs w:val="22"/>
          <w:lang w:eastAsia="ru-RU"/>
        </w:rPr>
        <w:t xml:space="preserve">г.                                                                                                      </w:t>
      </w:r>
      <w:r w:rsidR="0072657A">
        <w:rPr>
          <w:rFonts w:ascii="Calibri" w:eastAsia="Times New Roman" w:hAnsi="Calibri"/>
          <w:sz w:val="22"/>
          <w:szCs w:val="22"/>
          <w:lang w:eastAsia="ru-RU"/>
        </w:rPr>
        <w:t xml:space="preserve"> </w:t>
      </w:r>
      <w:r w:rsidR="00B724E7">
        <w:rPr>
          <w:rFonts w:ascii="Calibri" w:eastAsia="Times New Roman" w:hAnsi="Calibri"/>
          <w:sz w:val="22"/>
          <w:szCs w:val="22"/>
          <w:lang w:eastAsia="ru-RU"/>
        </w:rPr>
        <w:t xml:space="preserve"> </w:t>
      </w:r>
    </w:p>
    <w:p w:rsidR="007E51EF" w:rsidRPr="007E51EF" w:rsidRDefault="007E51EF" w:rsidP="007E51EF">
      <w:pPr>
        <w:ind w:left="1416" w:hanging="1416"/>
        <w:rPr>
          <w:rFonts w:ascii="Calibri" w:eastAsia="Times New Roman" w:hAnsi="Calibri"/>
          <w:sz w:val="22"/>
          <w:szCs w:val="22"/>
          <w:lang w:eastAsia="ru-RU"/>
        </w:rPr>
      </w:pPr>
    </w:p>
    <w:p w:rsidR="007E51EF" w:rsidRPr="007E51EF" w:rsidRDefault="007E51EF" w:rsidP="007E51EF">
      <w:pPr>
        <w:ind w:left="1416" w:hanging="1416"/>
        <w:rPr>
          <w:rFonts w:ascii="Calibri" w:eastAsia="Times New Roman" w:hAnsi="Calibri"/>
          <w:sz w:val="22"/>
          <w:szCs w:val="22"/>
          <w:lang w:eastAsia="ru-RU"/>
        </w:rPr>
      </w:pPr>
    </w:p>
    <w:p w:rsidR="007E51EF" w:rsidRPr="007E51EF" w:rsidRDefault="007E51EF" w:rsidP="007E51EF">
      <w:pPr>
        <w:spacing w:after="200" w:line="276" w:lineRule="auto"/>
        <w:jc w:val="center"/>
        <w:rPr>
          <w:rFonts w:ascii="Times New Roman" w:eastAsia="Times New Roman" w:hAnsi="Times New Roman"/>
          <w:b/>
          <w:sz w:val="28"/>
          <w:szCs w:val="28"/>
          <w:lang w:eastAsia="ru-RU"/>
        </w:rPr>
      </w:pPr>
    </w:p>
    <w:p w:rsidR="007E51EF" w:rsidRPr="007E51EF" w:rsidRDefault="007E51EF" w:rsidP="007E51EF">
      <w:pPr>
        <w:spacing w:after="200" w:line="276" w:lineRule="auto"/>
        <w:jc w:val="center"/>
        <w:rPr>
          <w:rFonts w:ascii="Times New Roman" w:eastAsia="Times New Roman" w:hAnsi="Times New Roman"/>
          <w:b/>
          <w:sz w:val="28"/>
          <w:szCs w:val="28"/>
          <w:lang w:eastAsia="ru-RU"/>
        </w:rPr>
      </w:pPr>
    </w:p>
    <w:p w:rsidR="007E51EF" w:rsidRPr="007E51EF" w:rsidRDefault="007E51EF" w:rsidP="007E51EF">
      <w:pPr>
        <w:spacing w:after="200" w:line="276" w:lineRule="auto"/>
        <w:jc w:val="center"/>
        <w:rPr>
          <w:rFonts w:ascii="Times New Roman" w:eastAsia="Times New Roman" w:hAnsi="Times New Roman"/>
          <w:b/>
          <w:sz w:val="28"/>
          <w:szCs w:val="28"/>
          <w:lang w:eastAsia="ru-RU"/>
        </w:rPr>
      </w:pPr>
    </w:p>
    <w:p w:rsidR="007E51EF" w:rsidRPr="007E51EF" w:rsidRDefault="00681D3E" w:rsidP="007E51EF">
      <w:pPr>
        <w:spacing w:after="200" w:line="276" w:lineRule="auto"/>
        <w:jc w:val="center"/>
        <w:rPr>
          <w:rFonts w:ascii="Times New Roman" w:eastAsia="Times New Roman" w:hAnsi="Times New Roman"/>
          <w:sz w:val="28"/>
          <w:szCs w:val="28"/>
          <w:lang w:eastAsia="ru-RU"/>
        </w:rPr>
      </w:pPr>
      <w:r>
        <w:rPr>
          <w:rFonts w:ascii="Times New Roman" w:eastAsia="Times New Roman" w:hAnsi="Times New Roman"/>
          <w:b/>
          <w:i/>
          <w:sz w:val="72"/>
          <w:szCs w:val="72"/>
          <w:lang w:eastAsia="ru-RU"/>
        </w:rPr>
        <w:t>Учебная</w:t>
      </w:r>
      <w:r w:rsidR="007E51EF" w:rsidRPr="007E51EF">
        <w:rPr>
          <w:rFonts w:ascii="Times New Roman" w:eastAsia="Times New Roman" w:hAnsi="Times New Roman"/>
          <w:b/>
          <w:i/>
          <w:sz w:val="72"/>
          <w:szCs w:val="72"/>
          <w:lang w:eastAsia="ru-RU"/>
        </w:rPr>
        <w:t xml:space="preserve"> программа</w:t>
      </w:r>
    </w:p>
    <w:p w:rsidR="007E51EF" w:rsidRPr="007E51EF" w:rsidRDefault="007E51EF" w:rsidP="007E51EF">
      <w:pPr>
        <w:spacing w:after="200" w:line="276" w:lineRule="auto"/>
        <w:jc w:val="center"/>
        <w:rPr>
          <w:rFonts w:ascii="Times New Roman" w:eastAsia="Times New Roman" w:hAnsi="Times New Roman"/>
          <w:b/>
          <w:i/>
          <w:sz w:val="72"/>
          <w:szCs w:val="72"/>
          <w:lang w:eastAsia="ru-RU"/>
        </w:rPr>
      </w:pPr>
      <w:r w:rsidRPr="007E51EF">
        <w:rPr>
          <w:rFonts w:ascii="Times New Roman" w:eastAsia="Times New Roman" w:hAnsi="Times New Roman"/>
          <w:b/>
          <w:i/>
          <w:sz w:val="72"/>
          <w:szCs w:val="72"/>
          <w:lang w:eastAsia="ru-RU"/>
        </w:rPr>
        <w:t>по обществознанию</w:t>
      </w:r>
    </w:p>
    <w:p w:rsidR="007E51EF" w:rsidRPr="007E51EF" w:rsidRDefault="007E51EF" w:rsidP="007E51EF">
      <w:pPr>
        <w:spacing w:after="200" w:line="276" w:lineRule="auto"/>
        <w:jc w:val="center"/>
        <w:rPr>
          <w:rFonts w:ascii="Times New Roman" w:eastAsia="Times New Roman" w:hAnsi="Times New Roman"/>
          <w:b/>
          <w:i/>
          <w:sz w:val="72"/>
          <w:szCs w:val="72"/>
          <w:lang w:eastAsia="ru-RU"/>
        </w:rPr>
      </w:pPr>
      <w:r w:rsidRPr="007E51EF">
        <w:rPr>
          <w:rFonts w:ascii="Times New Roman" w:eastAsia="Times New Roman" w:hAnsi="Times New Roman"/>
          <w:b/>
          <w:i/>
          <w:sz w:val="72"/>
          <w:szCs w:val="72"/>
          <w:lang w:eastAsia="ru-RU"/>
        </w:rPr>
        <w:t>(5 – 9 классы)</w:t>
      </w:r>
    </w:p>
    <w:p w:rsidR="007E51EF" w:rsidRPr="007E51EF" w:rsidRDefault="007E51EF" w:rsidP="007E51EF">
      <w:pPr>
        <w:spacing w:after="200" w:line="276" w:lineRule="auto"/>
        <w:jc w:val="center"/>
        <w:rPr>
          <w:rFonts w:ascii="Times New Roman" w:eastAsia="Times New Roman" w:hAnsi="Times New Roman"/>
          <w:sz w:val="27"/>
          <w:szCs w:val="27"/>
          <w:lang w:eastAsia="ru-RU"/>
        </w:rPr>
      </w:pPr>
      <w:r w:rsidRPr="007E51EF">
        <w:rPr>
          <w:rFonts w:ascii="Times New Roman" w:eastAsia="Times New Roman" w:hAnsi="Times New Roman"/>
          <w:sz w:val="27"/>
          <w:szCs w:val="27"/>
          <w:lang w:eastAsia="ru-RU"/>
        </w:rPr>
        <w:t>( на основе ФГОС ООО)</w:t>
      </w:r>
    </w:p>
    <w:p w:rsidR="007E51EF" w:rsidRPr="007E51EF" w:rsidRDefault="007E51EF" w:rsidP="007E51EF">
      <w:pPr>
        <w:spacing w:after="200" w:line="276" w:lineRule="auto"/>
        <w:jc w:val="center"/>
        <w:rPr>
          <w:rFonts w:ascii="Times New Roman" w:eastAsia="Times New Roman" w:hAnsi="Times New Roman"/>
          <w:sz w:val="27"/>
          <w:szCs w:val="27"/>
          <w:lang w:eastAsia="ru-RU"/>
        </w:rPr>
      </w:pPr>
    </w:p>
    <w:p w:rsidR="007E51EF" w:rsidRPr="007E51EF" w:rsidRDefault="007E51EF" w:rsidP="007E51EF">
      <w:pPr>
        <w:spacing w:after="200" w:line="276" w:lineRule="auto"/>
        <w:jc w:val="center"/>
        <w:rPr>
          <w:rFonts w:ascii="Times New Roman" w:eastAsia="Times New Roman" w:hAnsi="Times New Roman"/>
          <w:sz w:val="36"/>
          <w:szCs w:val="36"/>
          <w:lang w:eastAsia="ru-RU"/>
        </w:rPr>
      </w:pPr>
      <w:r w:rsidRPr="007E51EF">
        <w:rPr>
          <w:rFonts w:ascii="Times New Roman" w:eastAsia="Times New Roman" w:hAnsi="Times New Roman"/>
          <w:sz w:val="36"/>
          <w:szCs w:val="36"/>
          <w:lang w:eastAsia="ru-RU"/>
        </w:rPr>
        <w:t>Срок реализации 2015-2020 годы</w:t>
      </w:r>
    </w:p>
    <w:p w:rsidR="007E51EF" w:rsidRPr="007E51EF" w:rsidRDefault="007E51EF" w:rsidP="007E51EF">
      <w:pPr>
        <w:spacing w:after="200" w:line="276" w:lineRule="auto"/>
        <w:jc w:val="center"/>
        <w:rPr>
          <w:rFonts w:ascii="Times New Roman" w:eastAsia="Times New Roman" w:hAnsi="Times New Roman"/>
          <w:sz w:val="36"/>
          <w:szCs w:val="36"/>
          <w:lang w:eastAsia="ru-RU"/>
        </w:rPr>
      </w:pPr>
    </w:p>
    <w:p w:rsidR="007E51EF" w:rsidRPr="007E51EF" w:rsidRDefault="007E51EF" w:rsidP="007E51EF">
      <w:pPr>
        <w:spacing w:after="200" w:line="276" w:lineRule="auto"/>
        <w:jc w:val="center"/>
        <w:rPr>
          <w:rFonts w:ascii="Times New Roman" w:eastAsia="Times New Roman" w:hAnsi="Times New Roman"/>
          <w:sz w:val="36"/>
          <w:szCs w:val="36"/>
          <w:lang w:eastAsia="ru-RU"/>
        </w:rPr>
      </w:pPr>
    </w:p>
    <w:p w:rsidR="007E51EF" w:rsidRPr="007E51EF" w:rsidRDefault="007E51EF" w:rsidP="007E51EF">
      <w:pPr>
        <w:spacing w:after="200" w:line="276" w:lineRule="auto"/>
        <w:jc w:val="center"/>
        <w:rPr>
          <w:rFonts w:ascii="Times New Roman" w:eastAsia="Times New Roman" w:hAnsi="Times New Roman"/>
          <w:sz w:val="36"/>
          <w:szCs w:val="36"/>
          <w:lang w:eastAsia="ru-RU"/>
        </w:rPr>
      </w:pPr>
    </w:p>
    <w:p w:rsidR="007E51EF" w:rsidRPr="007E51EF" w:rsidRDefault="007E51EF" w:rsidP="007E51EF">
      <w:pPr>
        <w:spacing w:line="276" w:lineRule="auto"/>
        <w:rPr>
          <w:rFonts w:ascii="Times New Roman" w:eastAsia="Times New Roman" w:hAnsi="Times New Roman"/>
          <w:sz w:val="28"/>
          <w:szCs w:val="28"/>
          <w:lang w:eastAsia="ru-RU"/>
        </w:rPr>
      </w:pPr>
      <w:r w:rsidRPr="007E51EF">
        <w:rPr>
          <w:rFonts w:ascii="Times New Roman" w:eastAsia="Times New Roman" w:hAnsi="Times New Roman"/>
          <w:sz w:val="28"/>
          <w:szCs w:val="28"/>
          <w:lang w:eastAsia="ru-RU"/>
        </w:rPr>
        <w:t xml:space="preserve">                                                    Программу составила:                                </w:t>
      </w:r>
    </w:p>
    <w:p w:rsidR="007E51EF" w:rsidRPr="007E51EF" w:rsidRDefault="007E51EF" w:rsidP="007E51EF">
      <w:pPr>
        <w:spacing w:line="276" w:lineRule="auto"/>
        <w:rPr>
          <w:rFonts w:ascii="Times New Roman" w:eastAsia="Times New Roman" w:hAnsi="Times New Roman"/>
          <w:sz w:val="28"/>
          <w:szCs w:val="28"/>
          <w:lang w:eastAsia="ru-RU"/>
        </w:rPr>
      </w:pPr>
      <w:r w:rsidRPr="007E51EF">
        <w:rPr>
          <w:rFonts w:ascii="Times New Roman" w:eastAsia="Times New Roman" w:hAnsi="Times New Roman"/>
          <w:sz w:val="28"/>
          <w:szCs w:val="28"/>
          <w:lang w:eastAsia="ru-RU"/>
        </w:rPr>
        <w:t xml:space="preserve">                                                    учитель истории</w:t>
      </w:r>
    </w:p>
    <w:p w:rsidR="007E51EF" w:rsidRPr="007E51EF" w:rsidRDefault="007E51EF" w:rsidP="007E51EF">
      <w:pPr>
        <w:spacing w:line="276" w:lineRule="auto"/>
        <w:jc w:val="center"/>
        <w:rPr>
          <w:rFonts w:ascii="Times New Roman" w:eastAsia="Times New Roman" w:hAnsi="Times New Roman"/>
          <w:sz w:val="28"/>
          <w:szCs w:val="28"/>
          <w:lang w:eastAsia="ru-RU"/>
        </w:rPr>
      </w:pPr>
      <w:r w:rsidRPr="007E51EF">
        <w:rPr>
          <w:rFonts w:ascii="Times New Roman" w:eastAsia="Times New Roman" w:hAnsi="Times New Roman"/>
          <w:sz w:val="28"/>
          <w:szCs w:val="28"/>
          <w:lang w:eastAsia="ru-RU"/>
        </w:rPr>
        <w:t xml:space="preserve">                                   первой квалификационной категории</w:t>
      </w:r>
    </w:p>
    <w:p w:rsidR="007E51EF" w:rsidRPr="007E51EF" w:rsidRDefault="007E51EF" w:rsidP="007E51EF">
      <w:pPr>
        <w:spacing w:after="200" w:line="276" w:lineRule="auto"/>
        <w:jc w:val="center"/>
        <w:rPr>
          <w:rFonts w:ascii="Times New Roman" w:eastAsia="Times New Roman" w:hAnsi="Times New Roman"/>
          <w:sz w:val="28"/>
          <w:szCs w:val="28"/>
          <w:lang w:eastAsia="ru-RU"/>
        </w:rPr>
      </w:pPr>
      <w:r w:rsidRPr="007E51EF">
        <w:rPr>
          <w:rFonts w:ascii="Times New Roman" w:eastAsia="Times New Roman" w:hAnsi="Times New Roman"/>
          <w:sz w:val="28"/>
          <w:szCs w:val="28"/>
          <w:lang w:eastAsia="ru-RU"/>
        </w:rPr>
        <w:t xml:space="preserve">                             </w:t>
      </w:r>
      <w:proofErr w:type="spellStart"/>
      <w:r w:rsidRPr="007E51EF">
        <w:rPr>
          <w:rFonts w:ascii="Times New Roman" w:eastAsia="Times New Roman" w:hAnsi="Times New Roman"/>
          <w:sz w:val="28"/>
          <w:szCs w:val="28"/>
          <w:lang w:eastAsia="ru-RU"/>
        </w:rPr>
        <w:t>Камзинова</w:t>
      </w:r>
      <w:proofErr w:type="spellEnd"/>
      <w:r w:rsidRPr="007E51EF">
        <w:rPr>
          <w:rFonts w:ascii="Times New Roman" w:eastAsia="Times New Roman" w:hAnsi="Times New Roman"/>
          <w:sz w:val="28"/>
          <w:szCs w:val="28"/>
          <w:lang w:eastAsia="ru-RU"/>
        </w:rPr>
        <w:t xml:space="preserve"> Анастасия </w:t>
      </w:r>
      <w:proofErr w:type="spellStart"/>
      <w:r w:rsidRPr="007E51EF">
        <w:rPr>
          <w:rFonts w:ascii="Times New Roman" w:eastAsia="Times New Roman" w:hAnsi="Times New Roman"/>
          <w:sz w:val="28"/>
          <w:szCs w:val="28"/>
          <w:lang w:eastAsia="ru-RU"/>
        </w:rPr>
        <w:t>Касимовна</w:t>
      </w:r>
      <w:proofErr w:type="spellEnd"/>
    </w:p>
    <w:p w:rsidR="00730A68" w:rsidRPr="004640A1" w:rsidRDefault="00730A68" w:rsidP="004640A1">
      <w:pPr>
        <w:pStyle w:val="a9"/>
        <w:jc w:val="center"/>
        <w:rPr>
          <w:rFonts w:ascii="Times New Roman" w:hAnsi="Times New Roman"/>
          <w:b/>
          <w:szCs w:val="24"/>
          <w:lang w:eastAsia="ru-RU"/>
        </w:rPr>
      </w:pPr>
    </w:p>
    <w:p w:rsidR="00730A68" w:rsidRPr="00C109A7" w:rsidRDefault="00730A68" w:rsidP="004640A1">
      <w:pPr>
        <w:pStyle w:val="a9"/>
        <w:jc w:val="center"/>
        <w:rPr>
          <w:rFonts w:ascii="Times New Roman" w:hAnsi="Times New Roman"/>
          <w:szCs w:val="24"/>
          <w:lang w:eastAsia="ru-RU"/>
        </w:rPr>
      </w:pPr>
      <w:r w:rsidRPr="00C109A7">
        <w:rPr>
          <w:rFonts w:ascii="Times New Roman" w:hAnsi="Times New Roman"/>
          <w:szCs w:val="24"/>
          <w:lang w:eastAsia="ru-RU"/>
        </w:rPr>
        <w:t>Пояснительная записка</w:t>
      </w:r>
    </w:p>
    <w:p w:rsidR="00730A68" w:rsidRPr="00C109A7" w:rsidRDefault="00730A68" w:rsidP="00C109A7">
      <w:pPr>
        <w:pStyle w:val="a9"/>
        <w:rPr>
          <w:rFonts w:ascii="Times New Roman" w:hAnsi="Times New Roman"/>
          <w:szCs w:val="24"/>
          <w:lang w:eastAsia="ru-RU"/>
        </w:rPr>
      </w:pPr>
      <w:proofErr w:type="gramStart"/>
      <w:r w:rsidRPr="00C109A7">
        <w:rPr>
          <w:rFonts w:ascii="Times New Roman" w:hAnsi="Times New Roman"/>
          <w:szCs w:val="24"/>
          <w:lang w:eastAsia="ru-RU"/>
        </w:rPr>
        <w:t>Данная рабочая программа по обществознанию разработана на основе авторской программы Л.Н. Боголюбова (Обществознание.</w:t>
      </w:r>
      <w:proofErr w:type="gramEnd"/>
      <w:r w:rsidRPr="00C109A7">
        <w:rPr>
          <w:rFonts w:ascii="Times New Roman" w:hAnsi="Times New Roman"/>
          <w:szCs w:val="24"/>
          <w:lang w:eastAsia="ru-RU"/>
        </w:rPr>
        <w:t xml:space="preserve"> </w:t>
      </w:r>
      <w:proofErr w:type="gramStart"/>
      <w:r w:rsidRPr="00C109A7">
        <w:rPr>
          <w:rFonts w:ascii="Times New Roman" w:hAnsi="Times New Roman"/>
          <w:szCs w:val="24"/>
          <w:lang w:eastAsia="ru-RU"/>
        </w:rPr>
        <w:t>Рабочие программы к предметной линии учебников под редакцией Л.Н. Боголюбова. 5-9 классы / Боголюбов Л.Н., Городецкая Н.И., Иванова Л.Ф. и др. – М.: Просвещение, 2014 г.)</w:t>
      </w:r>
      <w:proofErr w:type="gramEnd"/>
    </w:p>
    <w:p w:rsidR="00730A68" w:rsidRPr="00C109A7" w:rsidRDefault="00730A68" w:rsidP="004640A1">
      <w:pPr>
        <w:pStyle w:val="a9"/>
        <w:jc w:val="center"/>
        <w:rPr>
          <w:rFonts w:ascii="Times New Roman" w:hAnsi="Times New Roman"/>
          <w:szCs w:val="24"/>
          <w:lang w:eastAsia="ru-RU"/>
        </w:rPr>
      </w:pPr>
      <w:r w:rsidRPr="00C109A7">
        <w:rPr>
          <w:rFonts w:ascii="Times New Roman" w:hAnsi="Times New Roman"/>
          <w:szCs w:val="24"/>
          <w:lang w:eastAsia="ru-RU"/>
        </w:rPr>
        <w:t>Цели обществоведческого образования в основной школе состоят в том, чтобы средствами учебного предмета активно содействовать:</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воспитанию общероссийской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развитию личности на исключительно важном этапе ее социализации — в подростковом возрасте, повышению уровня ее духовно-нравственной, политической и правовой культуры,  становлению социального поведения, основанного на уважении закона и правопорядка; углублению интереса к изучению социальных и гуманитарных дисциплин; формированию способности к личному самоопределению, самореализации, самоконтроля; повышению мотивации к высокопроизводительной, наукоемкой трудовой деятельности;</w:t>
      </w:r>
    </w:p>
    <w:p w:rsidR="00730A68" w:rsidRPr="00C109A7" w:rsidRDefault="00730A68" w:rsidP="00C109A7">
      <w:pPr>
        <w:pStyle w:val="a9"/>
        <w:rPr>
          <w:rFonts w:ascii="Times New Roman" w:hAnsi="Times New Roman"/>
          <w:szCs w:val="24"/>
          <w:lang w:eastAsia="ru-RU"/>
        </w:rPr>
      </w:pPr>
      <w:proofErr w:type="gramStart"/>
      <w:r w:rsidRPr="00C109A7">
        <w:rPr>
          <w:rFonts w:ascii="Times New Roman" w:hAnsi="Times New Roman"/>
          <w:szCs w:val="24"/>
          <w:lang w:eastAsia="ru-RU"/>
        </w:rPr>
        <w:t>- формированию у учащихся целостной картины общества, адекватной современному уровню знаний о нем и доступной по содержанию для школьников младшего и среднего подросткового возраста; освоению учащимися тех знаний об основных сферах человеческой деятельности и о социальных институтах, о формах регулирования общественных отношений, которые необходимы для взаимодействия с социальной средой и выполнения типичных социальных ролей человека и гражданина;</w:t>
      </w:r>
      <w:proofErr w:type="gramEnd"/>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овладению учащимися умениями получать из разнообразных источников и критически осмысливать социальную информацию, систематизировать, анализировать полученные данные; освоению ими способов познавательной, коммуникативной, практической деятельности, необходимых для участия в жизни гражданского общества и правового государства;</w:t>
      </w:r>
    </w:p>
    <w:p w:rsidR="00730A68" w:rsidRDefault="00730A68" w:rsidP="00C109A7">
      <w:pPr>
        <w:pStyle w:val="a9"/>
        <w:rPr>
          <w:rFonts w:ascii="Times New Roman" w:hAnsi="Times New Roman"/>
          <w:szCs w:val="24"/>
          <w:lang w:eastAsia="ru-RU"/>
        </w:rPr>
      </w:pPr>
      <w:r w:rsidRPr="00C109A7">
        <w:rPr>
          <w:rFonts w:ascii="Times New Roman" w:hAnsi="Times New Roman"/>
          <w:szCs w:val="24"/>
          <w:lang w:eastAsia="ru-RU"/>
        </w:rPr>
        <w:t>- формированию у учащихся опыта применения полученных знаний и умений для определения собственной позиции в общественной жизни; для решения типичных задач в области социальных отношений; для осуществления гражданской и общественной деятельности, развития межличностных отношений, включая отношения между людьми различных национальностей и вероисповеданий, а также в семейно-бытовой сфере; для соотнесения собственного поведения и поступков других людей с нравственными ценностями и нормами поведения, установленными законом; для содействия правовыми способами и средствами защите правопорядка в обществе.</w:t>
      </w:r>
    </w:p>
    <w:p w:rsidR="003148F8" w:rsidRPr="00C109A7" w:rsidRDefault="003148F8" w:rsidP="00C109A7">
      <w:pPr>
        <w:pStyle w:val="a9"/>
        <w:rPr>
          <w:rFonts w:ascii="Times New Roman" w:hAnsi="Times New Roman"/>
          <w:szCs w:val="24"/>
          <w:lang w:eastAsia="ru-RU"/>
        </w:rPr>
      </w:pPr>
    </w:p>
    <w:p w:rsidR="00730A68" w:rsidRPr="003148F8" w:rsidRDefault="00730A68" w:rsidP="004640A1">
      <w:pPr>
        <w:pStyle w:val="a9"/>
        <w:jc w:val="center"/>
        <w:rPr>
          <w:rFonts w:ascii="Times New Roman" w:hAnsi="Times New Roman"/>
          <w:b/>
          <w:szCs w:val="24"/>
          <w:lang w:eastAsia="ru-RU"/>
        </w:rPr>
      </w:pPr>
      <w:r w:rsidRPr="003148F8">
        <w:rPr>
          <w:rFonts w:ascii="Times New Roman" w:hAnsi="Times New Roman"/>
          <w:b/>
          <w:szCs w:val="24"/>
          <w:lang w:eastAsia="ru-RU"/>
        </w:rPr>
        <w:t>Рабочая программа ориентирована на использование УМК:</w:t>
      </w:r>
    </w:p>
    <w:p w:rsidR="00730A68" w:rsidRPr="00C109A7" w:rsidRDefault="00730A68" w:rsidP="00C109A7">
      <w:pPr>
        <w:pStyle w:val="a9"/>
        <w:rPr>
          <w:rFonts w:ascii="Times New Roman" w:hAnsi="Times New Roman"/>
          <w:szCs w:val="24"/>
          <w:lang w:eastAsia="ru-RU"/>
        </w:rPr>
      </w:pP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Учебник. Обществознание. 5 класс. Боголюбов Л. Н., Виноградова Н. Ф., Городецкая Н. И. и др. / Под ред. Л. Н. Боголюбова, Л. Ф. Ивановой.</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Электронное приложение к учебнику. Обществознание. 5 класс. (CD)</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xml:space="preserve">- Рабочая тетрадь. Обществознание. 5 класс. Иванова Л. Ф., </w:t>
      </w:r>
      <w:proofErr w:type="spellStart"/>
      <w:r w:rsidRPr="00C109A7">
        <w:rPr>
          <w:rFonts w:ascii="Times New Roman" w:hAnsi="Times New Roman"/>
          <w:szCs w:val="24"/>
          <w:lang w:eastAsia="ru-RU"/>
        </w:rPr>
        <w:t>Хотенкова</w:t>
      </w:r>
      <w:proofErr w:type="spellEnd"/>
      <w:r w:rsidRPr="00C109A7">
        <w:rPr>
          <w:rFonts w:ascii="Times New Roman" w:hAnsi="Times New Roman"/>
          <w:szCs w:val="24"/>
          <w:lang w:eastAsia="ru-RU"/>
        </w:rPr>
        <w:t xml:space="preserve"> Я. В.</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Поурочные разработки. Обществознание. 5 класс. Иванова Л. Ф.</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Рабочие программы. Обществознание. Предметная линия учебников под ред. Л. Н. Боголюбова. 5-9 классы. Боголюбов Л. Н., Городецкая Н. И., Иванова Л. Ф. и др.</w:t>
      </w:r>
    </w:p>
    <w:p w:rsidR="00730A68" w:rsidRPr="00C109A7" w:rsidRDefault="00730A68" w:rsidP="00C109A7">
      <w:pPr>
        <w:pStyle w:val="a9"/>
        <w:rPr>
          <w:rFonts w:ascii="Times New Roman" w:hAnsi="Times New Roman"/>
          <w:szCs w:val="24"/>
          <w:lang w:eastAsia="ru-RU"/>
        </w:rPr>
      </w:pPr>
      <w:r w:rsidRPr="00C109A7">
        <w:rPr>
          <w:rFonts w:ascii="Times New Roman" w:hAnsi="Times New Roman"/>
          <w:color w:val="000000"/>
          <w:szCs w:val="24"/>
          <w:lang w:eastAsia="ru-RU"/>
        </w:rPr>
        <w:t>Состав УМК для 6 класса:</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Учебник. Обществознание. 6 класс. Виноградова Н. Ф., Городецкая Н. И., Иванова Л. Ф. / Под ред. Л. Н. Боголюбова, Л. Ф. Ивановой.</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Электронное приложение к учебнику. Обществознание. 6 класс. (CD)</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xml:space="preserve">- Рабочая тетрадь. Обществознание. 6 класс. Иванова Л. Ф., </w:t>
      </w:r>
      <w:proofErr w:type="spellStart"/>
      <w:r w:rsidRPr="00C109A7">
        <w:rPr>
          <w:rFonts w:ascii="Times New Roman" w:hAnsi="Times New Roman"/>
          <w:szCs w:val="24"/>
          <w:lang w:eastAsia="ru-RU"/>
        </w:rPr>
        <w:t>Хотенкова</w:t>
      </w:r>
      <w:proofErr w:type="spellEnd"/>
      <w:r w:rsidRPr="00C109A7">
        <w:rPr>
          <w:rFonts w:ascii="Times New Roman" w:hAnsi="Times New Roman"/>
          <w:szCs w:val="24"/>
          <w:lang w:eastAsia="ru-RU"/>
        </w:rPr>
        <w:t xml:space="preserve"> Я. В.</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lastRenderedPageBreak/>
        <w:t>- Поурочные разработки. Обществознание. 6 класс. Боголюбов Л. Н., Виноградова Н. Ф., Городецкая Н. И. и др.</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Рабочие программы. Обществознание. Предметная линия учебников под ред. Л. Н. Боголюбова. 5-9 классы. Боголюбов Л. Н., Городецкая Н. И., Иванова Л. Ф. и др.</w:t>
      </w:r>
    </w:p>
    <w:p w:rsidR="00730A68" w:rsidRPr="00C109A7" w:rsidRDefault="00730A68" w:rsidP="00C109A7">
      <w:pPr>
        <w:pStyle w:val="a9"/>
        <w:rPr>
          <w:rFonts w:ascii="Times New Roman" w:hAnsi="Times New Roman"/>
          <w:szCs w:val="24"/>
          <w:lang w:eastAsia="ru-RU"/>
        </w:rPr>
      </w:pPr>
      <w:r w:rsidRPr="00C109A7">
        <w:rPr>
          <w:rFonts w:ascii="Times New Roman" w:hAnsi="Times New Roman"/>
          <w:color w:val="000000"/>
          <w:szCs w:val="24"/>
          <w:lang w:eastAsia="ru-RU"/>
        </w:rPr>
        <w:t>Состав УМК для 7класса:</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Учебник. Обществознание. 7 класс. Под ред. Л. Н. Боголюбова, Л. Ф. Ивановой.</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Электронное приложение к учебнику. Обществознание. 7 класс. (CD)</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xml:space="preserve">- Рабочая тетрадь. Обществознание. 7 класс. О. А. Котова, Т. Е. </w:t>
      </w:r>
      <w:proofErr w:type="spellStart"/>
      <w:r w:rsidRPr="00C109A7">
        <w:rPr>
          <w:rFonts w:ascii="Times New Roman" w:hAnsi="Times New Roman"/>
          <w:szCs w:val="24"/>
          <w:lang w:eastAsia="ru-RU"/>
        </w:rPr>
        <w:t>Лискова</w:t>
      </w:r>
      <w:proofErr w:type="spellEnd"/>
      <w:r w:rsidRPr="00C109A7">
        <w:rPr>
          <w:rFonts w:ascii="Times New Roman" w:hAnsi="Times New Roman"/>
          <w:szCs w:val="24"/>
          <w:lang w:eastAsia="ru-RU"/>
        </w:rPr>
        <w:t>.</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Поурочные разработки. Обществознание. 7 класс. Л. Н. Боголюбов, Н. И. Городецкая, Л. Ф. Иванова и др.</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Рабочие программы. Обществознание. Предметная линия учебников под ред. Л. Н. Боголюбова. 5-9 классы. Боголюбов Л. Н., Городецкая Н. И., Иванова Л. Ф. и др.</w:t>
      </w:r>
    </w:p>
    <w:p w:rsidR="00730A68" w:rsidRPr="00C109A7" w:rsidRDefault="00730A68" w:rsidP="00C109A7">
      <w:pPr>
        <w:pStyle w:val="a9"/>
        <w:rPr>
          <w:rFonts w:ascii="Times New Roman" w:hAnsi="Times New Roman"/>
          <w:szCs w:val="24"/>
          <w:lang w:eastAsia="ru-RU"/>
        </w:rPr>
      </w:pPr>
      <w:r w:rsidRPr="00C109A7">
        <w:rPr>
          <w:rFonts w:ascii="Times New Roman" w:hAnsi="Times New Roman"/>
          <w:color w:val="000000"/>
          <w:szCs w:val="24"/>
          <w:lang w:eastAsia="ru-RU"/>
        </w:rPr>
        <w:t>Состав УМК для 8 класса:</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xml:space="preserve">- Учебник. Обществознание. 8 класс. Под ред. Л. Н. Боголюбова, А. Ю. </w:t>
      </w:r>
      <w:proofErr w:type="spellStart"/>
      <w:r w:rsidRPr="00C109A7">
        <w:rPr>
          <w:rFonts w:ascii="Times New Roman" w:hAnsi="Times New Roman"/>
          <w:szCs w:val="24"/>
          <w:lang w:eastAsia="ru-RU"/>
        </w:rPr>
        <w:t>Лазебниковой</w:t>
      </w:r>
      <w:proofErr w:type="spellEnd"/>
      <w:r w:rsidRPr="00C109A7">
        <w:rPr>
          <w:rFonts w:ascii="Times New Roman" w:hAnsi="Times New Roman"/>
          <w:szCs w:val="24"/>
          <w:lang w:eastAsia="ru-RU"/>
        </w:rPr>
        <w:t>, Н. И. Городецкой</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Электронное приложение к учебнику. Обществознание. 8 класс. (CD)</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xml:space="preserve">- Рабочая тетрадь. Обществознание. 8 класс. О. А. Котова, Т. Е. </w:t>
      </w:r>
      <w:proofErr w:type="spellStart"/>
      <w:r w:rsidRPr="00C109A7">
        <w:rPr>
          <w:rFonts w:ascii="Times New Roman" w:hAnsi="Times New Roman"/>
          <w:szCs w:val="24"/>
          <w:lang w:eastAsia="ru-RU"/>
        </w:rPr>
        <w:t>Лискова</w:t>
      </w:r>
      <w:proofErr w:type="spellEnd"/>
      <w:r w:rsidRPr="00C109A7">
        <w:rPr>
          <w:rFonts w:ascii="Times New Roman" w:hAnsi="Times New Roman"/>
          <w:szCs w:val="24"/>
          <w:lang w:eastAsia="ru-RU"/>
        </w:rPr>
        <w:t>.</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Поурочные разработки. Обществознание. 8 класс. Л. Н. Боголюбов, Н. И. Городецкая, Л. Ф. Иванова и др.</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Рабочие программы. Обществознание. Предметная линия учебников под ред. Л. Н. Боголюбова. 5-9 классы. Боголюбов Л. Н., Городецкая Н. И., Иванова Л. Ф. и др.</w:t>
      </w:r>
    </w:p>
    <w:p w:rsidR="00730A68" w:rsidRPr="00C109A7" w:rsidRDefault="00730A68" w:rsidP="00C109A7">
      <w:pPr>
        <w:pStyle w:val="a9"/>
        <w:rPr>
          <w:rFonts w:ascii="Times New Roman" w:hAnsi="Times New Roman"/>
          <w:szCs w:val="24"/>
          <w:lang w:eastAsia="ru-RU"/>
        </w:rPr>
      </w:pPr>
      <w:r w:rsidRPr="00C109A7">
        <w:rPr>
          <w:rFonts w:ascii="Times New Roman" w:hAnsi="Times New Roman"/>
          <w:color w:val="000000"/>
          <w:szCs w:val="24"/>
          <w:lang w:eastAsia="ru-RU"/>
        </w:rPr>
        <w:t>Состав УМК для 9 класса:</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xml:space="preserve">- Учебник. Обществознание. 9 класс. Под ред. Л. Н. Боголюбова, А. Ю. </w:t>
      </w:r>
      <w:proofErr w:type="spellStart"/>
      <w:r w:rsidRPr="00C109A7">
        <w:rPr>
          <w:rFonts w:ascii="Times New Roman" w:hAnsi="Times New Roman"/>
          <w:szCs w:val="24"/>
          <w:lang w:eastAsia="ru-RU"/>
        </w:rPr>
        <w:t>Лазебниковой</w:t>
      </w:r>
      <w:proofErr w:type="spellEnd"/>
      <w:r w:rsidRPr="00C109A7">
        <w:rPr>
          <w:rFonts w:ascii="Times New Roman" w:hAnsi="Times New Roman"/>
          <w:szCs w:val="24"/>
          <w:lang w:eastAsia="ru-RU"/>
        </w:rPr>
        <w:t>, А. И. Матвеева</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Электронное приложение к учебнику. Обществознание. 9 класс. (CD)</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xml:space="preserve">- Рабочая тетрадь. Обществознание. 9 класс. О. А. Котова, Т. Е. </w:t>
      </w:r>
      <w:proofErr w:type="spellStart"/>
      <w:r w:rsidRPr="00C109A7">
        <w:rPr>
          <w:rFonts w:ascii="Times New Roman" w:hAnsi="Times New Roman"/>
          <w:szCs w:val="24"/>
          <w:lang w:eastAsia="ru-RU"/>
        </w:rPr>
        <w:t>Лискова</w:t>
      </w:r>
      <w:proofErr w:type="spellEnd"/>
      <w:r w:rsidRPr="00C109A7">
        <w:rPr>
          <w:rFonts w:ascii="Times New Roman" w:hAnsi="Times New Roman"/>
          <w:szCs w:val="24"/>
          <w:lang w:eastAsia="ru-RU"/>
        </w:rPr>
        <w:t>.</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xml:space="preserve">- Поурочные разработки. Обществознание. 9 класс. Л. Н. Боголюбов, Е. И. </w:t>
      </w:r>
      <w:proofErr w:type="spellStart"/>
      <w:r w:rsidRPr="00C109A7">
        <w:rPr>
          <w:rFonts w:ascii="Times New Roman" w:hAnsi="Times New Roman"/>
          <w:szCs w:val="24"/>
          <w:lang w:eastAsia="ru-RU"/>
        </w:rPr>
        <w:t>Жильцова</w:t>
      </w:r>
      <w:proofErr w:type="spellEnd"/>
      <w:r w:rsidRPr="00C109A7">
        <w:rPr>
          <w:rFonts w:ascii="Times New Roman" w:hAnsi="Times New Roman"/>
          <w:szCs w:val="24"/>
          <w:lang w:eastAsia="ru-RU"/>
        </w:rPr>
        <w:t xml:space="preserve">, А. Т. </w:t>
      </w:r>
      <w:proofErr w:type="spellStart"/>
      <w:r w:rsidRPr="00C109A7">
        <w:rPr>
          <w:rFonts w:ascii="Times New Roman" w:hAnsi="Times New Roman"/>
          <w:szCs w:val="24"/>
          <w:lang w:eastAsia="ru-RU"/>
        </w:rPr>
        <w:t>Кинкулькин</w:t>
      </w:r>
      <w:proofErr w:type="spellEnd"/>
      <w:r w:rsidRPr="00C109A7">
        <w:rPr>
          <w:rFonts w:ascii="Times New Roman" w:hAnsi="Times New Roman"/>
          <w:szCs w:val="24"/>
          <w:lang w:eastAsia="ru-RU"/>
        </w:rPr>
        <w:t xml:space="preserve"> и др.</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Рабочие программы. Обществознание. Предметная линия учебников под ред. Л. Н. Боголюбова. 5-9 классы. Боголюбов Л. Н., Городецкая Н. И., Иванова Л. Ф. и др.</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Рабочая программа рассчитана на 174 часов учебного времени, из расчета 1 ч в неделю, а именно:</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С целью оптимизации учебной деятельности учащихся используются следующие формы организации учебного процесса:</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индивидуальная работа;</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индивидуально-групповая работа;</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групповая работа;</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работа в парах;</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нетрадиционные уроки: урок-исследование, урок-практикум, урок-семинар, урок-презентация.</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Текущий контроль знаний – проверка знаний обучающихся через опросы, самостоятельные работы, тестирование и т.п. в рамках урока.</w:t>
      </w:r>
    </w:p>
    <w:p w:rsidR="00730A68" w:rsidRPr="003148F8" w:rsidRDefault="00730A68" w:rsidP="003148F8">
      <w:pPr>
        <w:pStyle w:val="a9"/>
        <w:jc w:val="center"/>
        <w:rPr>
          <w:rFonts w:ascii="Times New Roman" w:hAnsi="Times New Roman"/>
          <w:b/>
          <w:szCs w:val="24"/>
          <w:lang w:eastAsia="ru-RU"/>
        </w:rPr>
      </w:pPr>
      <w:r w:rsidRPr="003148F8">
        <w:rPr>
          <w:rFonts w:ascii="Times New Roman" w:hAnsi="Times New Roman"/>
          <w:b/>
          <w:szCs w:val="24"/>
          <w:lang w:eastAsia="ru-RU"/>
        </w:rPr>
        <w:t>Общая характеристика учебного предмета, курса</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Отбор учебного материала для содержания примерной программы по обществознанию для основной школы осуществляется с учетом целей предмета, его места в системе школьного образования, возрастных потребностей и познавательных возможностей учащихся 5-9 классов, особенностей данного этапа их социализации (расширение дееспособности, получение паспорта и др.), ресурса учебного времени, отводимого на изучение предмета.</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xml:space="preserve">Структура курса и последовательность предъявления материала. В школьном курсе по обществознанию нет принципа «неодолимой силы», такого, как принцип хронологии в истории, который диктовал бы лишь одну последовательность построения курса. </w:t>
      </w:r>
      <w:r w:rsidRPr="00C109A7">
        <w:rPr>
          <w:rFonts w:ascii="Times New Roman" w:hAnsi="Times New Roman"/>
          <w:szCs w:val="24"/>
          <w:lang w:eastAsia="ru-RU"/>
        </w:rPr>
        <w:lastRenderedPageBreak/>
        <w:t>Образовательно-воспитательные цели данного учебного предмета могут быть достигнуты с использованием различных моделей построения содержания курса для основной школы.</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Последовательность, предложенная в примерной программе по обществознанию для основной школы, обусловлена, помимо учета общих принципов отбора содержания и логики его развертывания, также особенностями построения учебного содержания курса на этом этапе обучения. При распределении тем примерной программы по обществознанию в основной школе следует иметь в виду, что каждый класс рассматривается как относительно самостоятельная ступень в подготовке учеников и в то же время как звено в развертывании целостной и относительно завершенной, т.е. охватывающей все основные элементы, социальной картины мира.</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Программа предусматривает выделение двух относительно самостоятельных этапов изучения курса, связанных между собой, с учетом возрастных особенностей учащихся.</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Содержание первого этапа курса (5-7 классы), обращенное к младшему подростковому возрасту, посвящено актуальным для растущей личности проблемам жизни человека в социуме. Даются элементарные научные представления об обществе, о социальном окружении, Родине. Эти вопросы должны быть раскрыты через противопоставление добра и зла, справедливости и несправедливости. Основой содержания являются моральные и правовые нормы. Это создаст условия для единства обучения и воспитания, определяющего нравственные ориентиры, формирующего образцы достойного поведения.</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xml:space="preserve">В 5 классе содержание курса носит преимущественно пропедевтический характер, связанный с проблемами социализации младших подростков. На этом этапе необходимо обеспечить преемственность по отношению к курсу «Окружающий мир», изучаемому в начальной школе. Открывается курс темой «Человек», где рассматриваются важнейшие социальные свойства человека. Программа последовательно вводит ученика в расширяющийся круг социальных институтов: от самого близкого и эмоционально значимого – тема «Семья» и «Школа» через раскрытие важнейшей стороны человеческой жизни в теме «Труд» до самого общественно значимого – «Родина». Учащиеся расширяют круг сведений не только о важнейших социальных институтах и их общественном назначении, но и о качествах человека, проявляющихся во взаимодействии с ними. </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xml:space="preserve">В 6 классе содержание курса возвращает </w:t>
      </w:r>
      <w:proofErr w:type="gramStart"/>
      <w:r w:rsidRPr="00C109A7">
        <w:rPr>
          <w:rFonts w:ascii="Times New Roman" w:hAnsi="Times New Roman"/>
          <w:szCs w:val="24"/>
          <w:lang w:eastAsia="ru-RU"/>
        </w:rPr>
        <w:t>к</w:t>
      </w:r>
      <w:proofErr w:type="gramEnd"/>
      <w:r w:rsidRPr="00C109A7">
        <w:rPr>
          <w:rFonts w:ascii="Times New Roman" w:hAnsi="Times New Roman"/>
          <w:szCs w:val="24"/>
          <w:lang w:eastAsia="ru-RU"/>
        </w:rPr>
        <w:t xml:space="preserve"> изученному в предшествующем году, но на более высоком уровне: круг знаний о человеке в обществе расширяется. Тема «Человек в социальном измерении» даёт относительно развёрнутое представление о личности и её социальных качествах, о человеческой деятельности, включая познавательную. Проблеме качеств, свойственных человеку, посвящена и следующая тема – «Нравственные основы жизни», а тема «Человек среди людей» характеризует его взаимоотношения с другими людьми. </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В 7 классе школьники проходят важный рубеж своего социального взросления: им исполняется 14 лет, они получают паспорт гражданина Российской Федерации, расширяются их экономических отношениях, наступает уголовная ответственность за некоторые виды преступлений. Соответственно курс даёт им две необходимые на этом рубеже социализации темы. Первая из них – «Регулирование поведения людей в обществе» - представляет собой цикл уроков, рассчитанных на формирование первоначальных и в определённой мере упорядоченных знаний о роли социальных норм в жизни человека и общества. Материал темы включает сюжеты, раскрывающие вопросы о необходимости соблюдения закона, о правах человека и, отдельно, о правах ребёнка. Специальный урок посвящён необходимости подготовки учащегося к выполнению воинского долга. Вторая тема – «Человек в экономических отношениях» - даёт представление о таких проявлениях экономической жизни общества как производство, обмен, потребление. Особое внимание уделено рассмотрению основы экономики</w:t>
      </w:r>
      <w:proofErr w:type="gramStart"/>
      <w:r w:rsidRPr="00C109A7">
        <w:rPr>
          <w:rFonts w:ascii="Times New Roman" w:hAnsi="Times New Roman"/>
          <w:szCs w:val="24"/>
          <w:lang w:eastAsia="ru-RU"/>
        </w:rPr>
        <w:t>.</w:t>
      </w:r>
      <w:proofErr w:type="gramEnd"/>
      <w:r w:rsidRPr="00C109A7">
        <w:rPr>
          <w:rFonts w:ascii="Times New Roman" w:hAnsi="Times New Roman"/>
          <w:szCs w:val="24"/>
          <w:lang w:eastAsia="ru-RU"/>
        </w:rPr>
        <w:t xml:space="preserve"> – </w:t>
      </w:r>
      <w:proofErr w:type="gramStart"/>
      <w:r w:rsidRPr="00C109A7">
        <w:rPr>
          <w:rFonts w:ascii="Times New Roman" w:hAnsi="Times New Roman"/>
          <w:szCs w:val="24"/>
          <w:lang w:eastAsia="ru-RU"/>
        </w:rPr>
        <w:t>п</w:t>
      </w:r>
      <w:proofErr w:type="gramEnd"/>
      <w:r w:rsidRPr="00C109A7">
        <w:rPr>
          <w:rFonts w:ascii="Times New Roman" w:hAnsi="Times New Roman"/>
          <w:szCs w:val="24"/>
          <w:lang w:eastAsia="ru-RU"/>
        </w:rPr>
        <w:t xml:space="preserve">роизводству, в процессе которого реализуется её важнейшая роль в обществе – создание материальных благ для удовлетворения потребностей людей. При изучении экономических явлений акцент делается на раскрытии способов рационального поведения </w:t>
      </w:r>
      <w:r w:rsidRPr="00C109A7">
        <w:rPr>
          <w:rFonts w:ascii="Times New Roman" w:hAnsi="Times New Roman"/>
          <w:szCs w:val="24"/>
          <w:lang w:eastAsia="ru-RU"/>
        </w:rPr>
        <w:lastRenderedPageBreak/>
        <w:t>основных участников экономики – потребителей и производителей. Кроме того программа предлагает раскрытие основной проблематики нравственных и правовых отношений человека и природы (тема «Человек и природа»).</w:t>
      </w:r>
    </w:p>
    <w:p w:rsidR="00730A68" w:rsidRPr="00C109A7" w:rsidRDefault="00730A68" w:rsidP="00C109A7">
      <w:pPr>
        <w:pStyle w:val="a9"/>
        <w:rPr>
          <w:rFonts w:ascii="Times New Roman" w:hAnsi="Times New Roman"/>
          <w:szCs w:val="24"/>
          <w:lang w:eastAsia="ru-RU"/>
        </w:rPr>
      </w:pPr>
      <w:proofErr w:type="gramStart"/>
      <w:r w:rsidRPr="00C109A7">
        <w:rPr>
          <w:rFonts w:ascii="Times New Roman" w:hAnsi="Times New Roman"/>
          <w:szCs w:val="24"/>
          <w:lang w:eastAsia="ru-RU"/>
        </w:rPr>
        <w:t>На втором этапе курса для старших подростков (8 – 9 классы) все его содержательные компоненты (социально-психологические, морально-этические, экономические, правовые и т. д.) раскрываются более обстоятельно, систематично, целостно.</w:t>
      </w:r>
      <w:proofErr w:type="gramEnd"/>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xml:space="preserve">В 8 классе предложены четыре темы. Первая – «Личность и общество» - вводит в круг проблем современного общества и общественных отношений. Следующая тема – «Сфера духовной жизни» - вводит ученика в круг проблем морали, важных для осознания себя как существа нравственного. Кроме того, в этой теме учащиеся получают возможность познакомиться с функционированием в обществе системы образования, науки и религии, с информационными процессами в обществе. Тема «Экономика» углубляет знания об основных экономических проявлениях (производство, обмен, потребление) через раскрытие ключевых экономических понятий. Изучаются понятия относительно высокой степени обобщённости, охватывающие широкий спектр разнообразных явлений экономической жизни (экономическая система, рынок, собственность, ограниченность ресурсов). Преимущество отдано рассмотрению вопросов микроэкономики – экономическим отношениям между отдельными хозяйствующими субъектами (потребители, производители, фирмы). Специальное внимание уделено и некоторым макроэкономическим проблемам, включая роль государства в экономике, безработицу, международную торговлю. </w:t>
      </w:r>
      <w:proofErr w:type="gramStart"/>
      <w:r w:rsidRPr="00C109A7">
        <w:rPr>
          <w:rFonts w:ascii="Times New Roman" w:hAnsi="Times New Roman"/>
          <w:szCs w:val="24"/>
          <w:lang w:eastAsia="ru-RU"/>
        </w:rPr>
        <w:t>Тема «Социальная сфера» раскрывает ключевые социологические понятия: социальная структура, социальные группы, социальная роль, социальный статус, социальная мобильность, социальный конфликт, межнациональные отношения.</w:t>
      </w:r>
      <w:proofErr w:type="gramEnd"/>
      <w:r w:rsidRPr="00C109A7">
        <w:rPr>
          <w:rFonts w:ascii="Times New Roman" w:hAnsi="Times New Roman"/>
          <w:szCs w:val="24"/>
          <w:lang w:eastAsia="ru-RU"/>
        </w:rPr>
        <w:t xml:space="preserve"> На их основе характеризуются социальные отношения в современном обществе.</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В 9 классе завершается рассмотрение основных сфер жизни общества. Тема «Политика» дает обобщенное представление о власти и отношениях по поводу власти, раскрывает роль государства, возможности участия граждан в управлении делами общества. Заключительная тема «Право», на которую отводится наибольший в 9 классе объем учебного времени, вводит учащихся в сложный и обширный мир права и закона. Часть уроков отводится вопросам теории права, другая – отраслям права. Особое внимание уделено элементам конституционного права. Рассматриваются основы конституционного строя РФ, федеративного устройства РФ, государственного устройства РФ, а также механизм реализации и защиты прав и свобод гражданина РФ. Учащимся предъявляются в определенной мере систематизированные знания о праве.</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Изучение содержания курса по обществознанию в основной школе должно осуществляться во взаимосвязи с содержанием программ дополнительного образования, деятельностью детских общественных организаций, реальной жизнью школьного коллектива. Одной из задач этой работы выступает создание иммунитета и формирование нетерпимости к правонарушениям, наркомании, другим негативным явлениям.</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Место учебного предмета, курса в учебном плане</w:t>
      </w:r>
    </w:p>
    <w:p w:rsidR="00730A68" w:rsidRDefault="00730A68" w:rsidP="00C109A7">
      <w:pPr>
        <w:pStyle w:val="a9"/>
        <w:rPr>
          <w:rFonts w:ascii="Times New Roman" w:hAnsi="Times New Roman"/>
          <w:szCs w:val="24"/>
          <w:lang w:eastAsia="ru-RU"/>
        </w:rPr>
      </w:pPr>
      <w:r w:rsidRPr="00C109A7">
        <w:rPr>
          <w:rFonts w:ascii="Times New Roman" w:hAnsi="Times New Roman"/>
          <w:szCs w:val="24"/>
          <w:lang w:eastAsia="ru-RU"/>
        </w:rPr>
        <w:t xml:space="preserve">Предмет «Обществознание» в основной школе изучается с 5 по 9 класс. Общее количество времени на пять лет обучения составляет 170 часа. Общая недельная нагрузка в каждом учебном году, продолжительностью 34 недель, составляет 1 час. При этом на долю инвариантной части предмета отводится 75% учебного времени. </w:t>
      </w:r>
    </w:p>
    <w:p w:rsidR="003148F8" w:rsidRPr="00C109A7" w:rsidRDefault="003148F8" w:rsidP="00C109A7">
      <w:pPr>
        <w:pStyle w:val="a9"/>
        <w:rPr>
          <w:rFonts w:ascii="Times New Roman" w:hAnsi="Times New Roman"/>
          <w:szCs w:val="24"/>
          <w:lang w:eastAsia="ru-RU"/>
        </w:rPr>
      </w:pPr>
    </w:p>
    <w:p w:rsidR="00730A68" w:rsidRPr="00C109A7" w:rsidRDefault="00730A68" w:rsidP="00C109A7">
      <w:pPr>
        <w:pStyle w:val="a9"/>
        <w:rPr>
          <w:rFonts w:ascii="Times New Roman" w:hAnsi="Times New Roman"/>
          <w:szCs w:val="24"/>
          <w:lang w:eastAsia="ru-RU"/>
        </w:rPr>
      </w:pPr>
    </w:p>
    <w:p w:rsidR="00730A68" w:rsidRPr="00C109A7" w:rsidRDefault="00730A68" w:rsidP="00C109A7">
      <w:pPr>
        <w:pStyle w:val="a9"/>
        <w:jc w:val="center"/>
        <w:rPr>
          <w:rFonts w:ascii="Times New Roman" w:hAnsi="Times New Roman"/>
          <w:b/>
          <w:szCs w:val="24"/>
          <w:lang w:eastAsia="ru-RU"/>
        </w:rPr>
      </w:pPr>
      <w:r w:rsidRPr="00C109A7">
        <w:rPr>
          <w:rFonts w:ascii="Times New Roman" w:hAnsi="Times New Roman"/>
          <w:b/>
          <w:szCs w:val="24"/>
          <w:lang w:eastAsia="ru-RU"/>
        </w:rPr>
        <w:t xml:space="preserve">Личностные, </w:t>
      </w:r>
      <w:proofErr w:type="spellStart"/>
      <w:r w:rsidRPr="00C109A7">
        <w:rPr>
          <w:rFonts w:ascii="Times New Roman" w:hAnsi="Times New Roman"/>
          <w:b/>
          <w:szCs w:val="24"/>
          <w:lang w:eastAsia="ru-RU"/>
        </w:rPr>
        <w:t>метапредметные</w:t>
      </w:r>
      <w:proofErr w:type="spellEnd"/>
      <w:r w:rsidRPr="00C109A7">
        <w:rPr>
          <w:rFonts w:ascii="Times New Roman" w:hAnsi="Times New Roman"/>
          <w:b/>
          <w:szCs w:val="24"/>
          <w:lang w:eastAsia="ru-RU"/>
        </w:rPr>
        <w:t xml:space="preserve"> и предметные результаты освоения</w:t>
      </w:r>
    </w:p>
    <w:p w:rsidR="00730A68" w:rsidRPr="00C109A7" w:rsidRDefault="00C109A7" w:rsidP="00C109A7">
      <w:pPr>
        <w:pStyle w:val="a9"/>
        <w:jc w:val="center"/>
        <w:rPr>
          <w:rFonts w:ascii="Times New Roman" w:hAnsi="Times New Roman"/>
          <w:b/>
          <w:szCs w:val="24"/>
          <w:lang w:eastAsia="ru-RU"/>
        </w:rPr>
      </w:pPr>
      <w:r>
        <w:rPr>
          <w:rFonts w:ascii="Times New Roman" w:hAnsi="Times New Roman"/>
          <w:b/>
          <w:szCs w:val="24"/>
          <w:lang w:eastAsia="ru-RU"/>
        </w:rPr>
        <w:t>о</w:t>
      </w:r>
      <w:r w:rsidR="00730A68" w:rsidRPr="00C109A7">
        <w:rPr>
          <w:rFonts w:ascii="Times New Roman" w:hAnsi="Times New Roman"/>
          <w:b/>
          <w:szCs w:val="24"/>
          <w:lang w:eastAsia="ru-RU"/>
        </w:rPr>
        <w:t>бществознания</w:t>
      </w:r>
      <w:r>
        <w:rPr>
          <w:rFonts w:ascii="Times New Roman" w:hAnsi="Times New Roman"/>
          <w:b/>
          <w:szCs w:val="24"/>
          <w:lang w:eastAsia="ru-RU"/>
        </w:rPr>
        <w:t>.</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Личностными результатами, формируемыми при изучении содержания курса по обществознанию, являются:</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lastRenderedPageBreak/>
        <w:t xml:space="preserve">- </w:t>
      </w:r>
      <w:proofErr w:type="spellStart"/>
      <w:r w:rsidRPr="00C109A7">
        <w:rPr>
          <w:rFonts w:ascii="Times New Roman" w:hAnsi="Times New Roman"/>
          <w:szCs w:val="24"/>
          <w:lang w:eastAsia="ru-RU"/>
        </w:rPr>
        <w:t>мотивированность</w:t>
      </w:r>
      <w:proofErr w:type="spellEnd"/>
      <w:r w:rsidRPr="00C109A7">
        <w:rPr>
          <w:rFonts w:ascii="Times New Roman" w:hAnsi="Times New Roman"/>
          <w:szCs w:val="24"/>
          <w:lang w:eastAsia="ru-RU"/>
        </w:rPr>
        <w:t xml:space="preserve"> и направленность на активное и созидательное участие в будущем в общественной и государственной жизни;</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заинтересованность не только в личном успехе, но и в развитии различных сторон жизни общества, в благополучии и процветании своей страны;</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ценностные ориентиры, основанные на идеях патриотизма, любви и уважения к Отечеству; на отношении к человеку, его правам и свободам как высшей ценности; на стремлении к укреплению исторически сложившегося государственного единства; на признании равноправия народов, единства разнообразных культур; на убежденности в важности для общества семьи и семейных традиций; на осознании необходимости поддержания гражданского мира и согласия и своей ответственности за судьбу страны перед нынешними и грядущими поколениями.</w:t>
      </w:r>
    </w:p>
    <w:p w:rsidR="00730A68" w:rsidRPr="00C109A7" w:rsidRDefault="00730A68" w:rsidP="00C109A7">
      <w:pPr>
        <w:pStyle w:val="a9"/>
        <w:rPr>
          <w:rFonts w:ascii="Times New Roman" w:hAnsi="Times New Roman"/>
          <w:szCs w:val="24"/>
          <w:lang w:eastAsia="ru-RU"/>
        </w:rPr>
      </w:pPr>
      <w:proofErr w:type="spellStart"/>
      <w:r w:rsidRPr="00C109A7">
        <w:rPr>
          <w:rFonts w:ascii="Times New Roman" w:hAnsi="Times New Roman"/>
          <w:szCs w:val="24"/>
          <w:lang w:eastAsia="ru-RU"/>
        </w:rPr>
        <w:t>Метапредметные</w:t>
      </w:r>
      <w:proofErr w:type="spellEnd"/>
      <w:r w:rsidRPr="00C109A7">
        <w:rPr>
          <w:rFonts w:ascii="Times New Roman" w:hAnsi="Times New Roman"/>
          <w:szCs w:val="24"/>
          <w:lang w:eastAsia="ru-RU"/>
        </w:rPr>
        <w:t xml:space="preserve"> результаты изучения обществознания выпускниками основной школы проявляются </w:t>
      </w:r>
      <w:proofErr w:type="gramStart"/>
      <w:r w:rsidRPr="00C109A7">
        <w:rPr>
          <w:rFonts w:ascii="Times New Roman" w:hAnsi="Times New Roman"/>
          <w:szCs w:val="24"/>
          <w:lang w:eastAsia="ru-RU"/>
        </w:rPr>
        <w:t>в</w:t>
      </w:r>
      <w:proofErr w:type="gramEnd"/>
      <w:r w:rsidRPr="00C109A7">
        <w:rPr>
          <w:rFonts w:ascii="Times New Roman" w:hAnsi="Times New Roman"/>
          <w:szCs w:val="24"/>
          <w:lang w:eastAsia="ru-RU"/>
        </w:rPr>
        <w:t>:</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xml:space="preserve">- </w:t>
      </w:r>
      <w:proofErr w:type="gramStart"/>
      <w:r w:rsidRPr="00C109A7">
        <w:rPr>
          <w:rFonts w:ascii="Times New Roman" w:hAnsi="Times New Roman"/>
          <w:szCs w:val="24"/>
          <w:lang w:eastAsia="ru-RU"/>
        </w:rPr>
        <w:t>умении</w:t>
      </w:r>
      <w:proofErr w:type="gramEnd"/>
      <w:r w:rsidRPr="00C109A7">
        <w:rPr>
          <w:rFonts w:ascii="Times New Roman" w:hAnsi="Times New Roman"/>
          <w:szCs w:val="24"/>
          <w:lang w:eastAsia="ru-RU"/>
        </w:rPr>
        <w:t xml:space="preserve"> сознательно организовывать свою познавательную деятельность (от постановки цели до получения и оценки результата);</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xml:space="preserve">- </w:t>
      </w:r>
      <w:proofErr w:type="gramStart"/>
      <w:r w:rsidRPr="00C109A7">
        <w:rPr>
          <w:rFonts w:ascii="Times New Roman" w:hAnsi="Times New Roman"/>
          <w:szCs w:val="24"/>
          <w:lang w:eastAsia="ru-RU"/>
        </w:rPr>
        <w:t>умении</w:t>
      </w:r>
      <w:proofErr w:type="gramEnd"/>
      <w:r w:rsidRPr="00C109A7">
        <w:rPr>
          <w:rFonts w:ascii="Times New Roman" w:hAnsi="Times New Roman"/>
          <w:szCs w:val="24"/>
          <w:lang w:eastAsia="ru-RU"/>
        </w:rPr>
        <w:t xml:space="preserve"> объяснять явления и процессы социальной действительности с научных, социально-философских позиций; рассматривать их комплексно в контексте сложившихся реалий и возможных перспектив;</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способности анализировать реальные социальные ситуации, выбирать адекватные способы деятельности и модели поведения в рамках реализуемых основных социальных ролей (производитель, потребитель и др.);</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xml:space="preserve">- </w:t>
      </w:r>
      <w:proofErr w:type="gramStart"/>
      <w:r w:rsidRPr="00C109A7">
        <w:rPr>
          <w:rFonts w:ascii="Times New Roman" w:hAnsi="Times New Roman"/>
          <w:szCs w:val="24"/>
          <w:lang w:eastAsia="ru-RU"/>
        </w:rPr>
        <w:t>овладении</w:t>
      </w:r>
      <w:proofErr w:type="gramEnd"/>
      <w:r w:rsidRPr="00C109A7">
        <w:rPr>
          <w:rFonts w:ascii="Times New Roman" w:hAnsi="Times New Roman"/>
          <w:szCs w:val="24"/>
          <w:lang w:eastAsia="ru-RU"/>
        </w:rPr>
        <w:t xml:space="preserve"> различными видами публичных выступлений (высказывания, монолог, дискуссия) и следовании этическим нормам и правилам ведения диалога;</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xml:space="preserve">- умении выполнять познавательные и практические задания, в том числе с использованием проектной деятельности на уроках и в доступной социальной практике, </w:t>
      </w:r>
      <w:proofErr w:type="gramStart"/>
      <w:r w:rsidRPr="00C109A7">
        <w:rPr>
          <w:rFonts w:ascii="Times New Roman" w:hAnsi="Times New Roman"/>
          <w:szCs w:val="24"/>
          <w:lang w:eastAsia="ru-RU"/>
        </w:rPr>
        <w:t>на</w:t>
      </w:r>
      <w:proofErr w:type="gramEnd"/>
      <w:r w:rsidRPr="00C109A7">
        <w:rPr>
          <w:rFonts w:ascii="Times New Roman" w:hAnsi="Times New Roman"/>
          <w:szCs w:val="24"/>
          <w:lang w:eastAsia="ru-RU"/>
        </w:rPr>
        <w:t>:</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1) использование элементов причинно-следственного анализа;</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2) исследование несложных реальных связей и зависимостей;</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3) определение сущностных характеристик изучаемого объекта; выбор верных критериев для сравнения, сопоставления, оценки объектов;</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4) поиск и извлечение нужной информации по заданной теме в адаптированных источниках различного типа;</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5)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6) объяснение изученных положений на конкретных примерах;</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7) оценку своих учебных достижений, поведения, черт своей личности с учетом мнения других людей, в том числе для корректировки собственного поведения в окружающей среде; выполнение в повседневной жизни этических и правовых норм, экологических требований;</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8) определение собственного отношения к явлениям современной жизни, формулирование своей точки зрения.</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Предметными результатами освоения выпускниками основной школы содержания программы по обществознанию являются:</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относительно целостное представление об обществе и о человеке, о сферах и областях общественной  жизни, механизмах и регуляторах деятельности людей;</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знание ряда ключевых понятий базовых для школьного обществознания наук: социологии, экономической теории, политологии, культурологии, правоведения, этики, социальной психологии и философии; умение объяснять с их позиций явления социальной действительности;</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знания, умения и ценностные установки, необходимые для сознательного выполнения старшими подростками основных социальных ролей в пределах своей дееспособности;</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lastRenderedPageBreak/>
        <w:t>- умения находить нужную социальную информацию в различных источниках; адекватно ее воспринимать, применяя основные обществоведческие термины и понятия; преобразовывать в соответствии с решаемой задачей (анализировать, обобщать, систематизировать, конкретизировать имеющиеся данные, соотносить их с собственными знаниями); давать оценку взглядам, подходам, событиям, процессам с позиций, одобряемых в современном российском обществе социальных ценностей;</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понимание побудительной роли мотивов в деятельности человека, места ценностей в мотивационной структуре личности, их значения в жизни человека и развитии общества;</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знание основных нравственных и правовых понятий, норм и правил, понимание их роли как решающих регуляторов общественной жизни, умение применять эти нормы и правила к анализу и оценке реальных социальных ситуаций, установка на необходимость руководствоваться этими нормами и правилами в собственной повседневной жизни;</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приверженность гуманистическим и демократическим ценностям, патриотизму и гражданственности;</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знание особенностей труда как одного из основных видов деятельности человека; основных требований трудовой этики в современном обществе; правовых норм, регулирующих трудовую деятельность несовершеннолетних;</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понимание значения трудовой деятельности для личности и для общества;</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понимание специфики познания мира средствами искусства в соотнесении с другими способами познания;</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понимание роли искусства в становлении личности и в жизни общества;</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знание определяющих признаков коммуникативной деятельности в сравнении с другими видами деятельности;</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знание новых возможностей для коммуникации в современном обществе, умение использовать современные средства связи и коммуникации для поиска и обработки необходимой социальной информации;</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понимание языка массовой социально-политической коммуникации, позволяющее осознанно воспринимать соответствующую информацию; умение различать факты, аргументы, оценочные суждения;</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понимание значения коммуникации в межличностном общении;</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умение взаимодействовать в ходе выполнения групповой работы, вести диалог, участвовать в дискуссии, аргументировать собственную точку зрения;</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знакомство с отдельными приемами и техниками преодоления конфликтов.</w:t>
      </w:r>
    </w:p>
    <w:p w:rsidR="00730A68" w:rsidRDefault="00730A68" w:rsidP="00C109A7">
      <w:pPr>
        <w:pStyle w:val="a9"/>
        <w:jc w:val="center"/>
        <w:rPr>
          <w:rFonts w:ascii="Times New Roman" w:hAnsi="Times New Roman"/>
          <w:b/>
          <w:szCs w:val="24"/>
          <w:lang w:eastAsia="ru-RU"/>
        </w:rPr>
      </w:pPr>
      <w:r w:rsidRPr="00C109A7">
        <w:rPr>
          <w:rFonts w:ascii="Times New Roman" w:hAnsi="Times New Roman"/>
          <w:b/>
          <w:szCs w:val="24"/>
          <w:lang w:eastAsia="ru-RU"/>
        </w:rPr>
        <w:t>Содержание учебного предмета, курса</w:t>
      </w:r>
    </w:p>
    <w:p w:rsidR="00C109A7" w:rsidRPr="00C109A7" w:rsidRDefault="00C109A7" w:rsidP="00C109A7">
      <w:pPr>
        <w:pStyle w:val="a9"/>
        <w:jc w:val="center"/>
        <w:rPr>
          <w:rFonts w:ascii="Times New Roman" w:hAnsi="Times New Roman"/>
          <w:b/>
          <w:szCs w:val="24"/>
          <w:lang w:eastAsia="ru-RU"/>
        </w:rPr>
      </w:pPr>
    </w:p>
    <w:p w:rsidR="00730A68" w:rsidRPr="00C109A7" w:rsidRDefault="00730A68" w:rsidP="00C109A7">
      <w:pPr>
        <w:pStyle w:val="a9"/>
        <w:rPr>
          <w:rFonts w:ascii="Times New Roman" w:hAnsi="Times New Roman"/>
          <w:caps/>
          <w:szCs w:val="24"/>
          <w:lang w:eastAsia="ru-RU"/>
        </w:rPr>
      </w:pPr>
      <w:r w:rsidRPr="00C109A7">
        <w:rPr>
          <w:rFonts w:ascii="Times New Roman" w:hAnsi="Times New Roman"/>
          <w:caps/>
          <w:szCs w:val="24"/>
          <w:lang w:eastAsia="ru-RU"/>
        </w:rPr>
        <w:t>Социальная сущность личности – 34 ч</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xml:space="preserve">1. Человек в социальном измерении </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xml:space="preserve">Природа человека. Деятельность и поведение. Отношения в семье и со сверстниками. Национальная принадлежность: влияет ли она на социальное положение личности. Гражданско-правовое положение личности в обществе. </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xml:space="preserve">2. Ближайшее социальное окружение </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Семья и семейные отношения. Ученический коллектив, группа сверстников. Общение. Межличностные конфликты и пути их разрешения.</w:t>
      </w:r>
    </w:p>
    <w:p w:rsidR="00730A68" w:rsidRPr="00C109A7" w:rsidRDefault="00730A68" w:rsidP="00C109A7">
      <w:pPr>
        <w:pStyle w:val="a9"/>
        <w:rPr>
          <w:rFonts w:ascii="Times New Roman" w:hAnsi="Times New Roman"/>
          <w:caps/>
          <w:szCs w:val="24"/>
          <w:lang w:eastAsia="ru-RU"/>
        </w:rPr>
      </w:pPr>
      <w:r w:rsidRPr="00C109A7">
        <w:rPr>
          <w:rFonts w:ascii="Times New Roman" w:hAnsi="Times New Roman"/>
          <w:caps/>
          <w:szCs w:val="24"/>
          <w:lang w:eastAsia="ru-RU"/>
        </w:rPr>
        <w:t>Современное общество – 34 ч</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xml:space="preserve">3. Общество – большой «дом» человечества </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Что связывает людей в общество. Устойчивость и изменчивость в развитии общества. Основные типы общества. Общественный прогресс. Сферы общественной жизни, их взаимосвязь.</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xml:space="preserve">4. Общество, в котором мы живём </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xml:space="preserve">Мир как единое целое. Глобальные проблемы современности. Российское общество </w:t>
      </w:r>
      <w:proofErr w:type="gramStart"/>
      <w:r w:rsidRPr="00C109A7">
        <w:rPr>
          <w:rFonts w:ascii="Times New Roman" w:hAnsi="Times New Roman"/>
          <w:szCs w:val="24"/>
          <w:lang w:eastAsia="ru-RU"/>
        </w:rPr>
        <w:t>в начале</w:t>
      </w:r>
      <w:proofErr w:type="gramEnd"/>
      <w:r w:rsidRPr="00C109A7">
        <w:rPr>
          <w:rFonts w:ascii="Times New Roman" w:hAnsi="Times New Roman"/>
          <w:szCs w:val="24"/>
          <w:lang w:eastAsia="ru-RU"/>
        </w:rPr>
        <w:t xml:space="preserve"> XXI в. Основы конституционного строя Российской Федерации. </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СОЦИАЛЬНЫЕ НОРМЫ – 34 Ч</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lastRenderedPageBreak/>
        <w:t xml:space="preserve">5. Регулирование поведения людей в обществе </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xml:space="preserve">Социальные нормы и правила общественной жизни. Конституция Российской Федерации — Основной закон государства. Конституция Российской Федерации о правах и свободах человека и гражданина. </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xml:space="preserve">6. Основы российского законодательства </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xml:space="preserve">Гражданские правоотношения. Семейные правоотношения. Трудовые правоотношения. Административные правоотношения. Преступление и наказание. Правоохранительные органы. Судебная система. </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ЭКОНОМИКА И СОЦИАЛЬНЫЕ ОТНОШЕНИЯ – 34 Ч</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xml:space="preserve">7. Мир экономики </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xml:space="preserve">Экономика и её роль в жизни общества. Типы экономических систем. Рыночное регулирование экономики: возможности и границы. Деньги и их функции. Роль государства в рыночной экономике. Занятость и </w:t>
      </w:r>
      <w:proofErr w:type="gramStart"/>
      <w:r w:rsidRPr="00C109A7">
        <w:rPr>
          <w:rFonts w:ascii="Times New Roman" w:hAnsi="Times New Roman"/>
          <w:szCs w:val="24"/>
          <w:lang w:eastAsia="ru-RU"/>
        </w:rPr>
        <w:t>безработица</w:t>
      </w:r>
      <w:proofErr w:type="gramEnd"/>
      <w:r w:rsidRPr="00C109A7">
        <w:rPr>
          <w:rFonts w:ascii="Times New Roman" w:hAnsi="Times New Roman"/>
          <w:szCs w:val="24"/>
          <w:lang w:eastAsia="ru-RU"/>
        </w:rPr>
        <w:t xml:space="preserve">: какие профессии востребованы на рынке труда в начале XXI в. </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xml:space="preserve">8. Человек в экономических отношениях </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xml:space="preserve">Основные участники экономики — производители и потребители. Предприниматель. Экономика семьи. Права потребителя. </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xml:space="preserve">9. Мир социальных отношений Социальная неоднородность общества: причины и проявления. Основные социальные группы современного российского общества. Нации и межнациональные отношения. </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ПОЛИТИКА. КУЛЬТУРА – 34 Ч</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xml:space="preserve">10. Политическая жизнь общества </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xml:space="preserve">Власть. Сущность государства. Выборы и избирательные системы. Политические партии. Правовое государство. Органы власти Российской Федерации. Глобализация и её противоречия. </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xml:space="preserve">11. Культурно-информационная среда общественной жизни </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xml:space="preserve">Информация и способы её распространения. Культура, её многообразие и формы. Роль религии в культурном развитии. Культура Российской Федерации. </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xml:space="preserve">12. Человек в меняющемся обществе </w:t>
      </w:r>
    </w:p>
    <w:p w:rsidR="00730A68" w:rsidRPr="00C109A7" w:rsidRDefault="00730A68" w:rsidP="00C109A7">
      <w:pPr>
        <w:pStyle w:val="a9"/>
        <w:rPr>
          <w:rFonts w:ascii="Times New Roman" w:hAnsi="Times New Roman"/>
          <w:szCs w:val="24"/>
          <w:lang w:eastAsia="ru-RU"/>
        </w:rPr>
      </w:pPr>
      <w:r w:rsidRPr="00C109A7">
        <w:rPr>
          <w:rFonts w:ascii="Times New Roman" w:hAnsi="Times New Roman"/>
          <w:szCs w:val="24"/>
          <w:lang w:eastAsia="ru-RU"/>
        </w:rPr>
        <w:t xml:space="preserve">Непрерывное образование. Образование и карьера. Мир современных профессий. Образ жизни и здоровье. </w:t>
      </w:r>
    </w:p>
    <w:sectPr w:rsidR="00730A68" w:rsidRPr="00C109A7" w:rsidSect="00431F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06608"/>
    <w:multiLevelType w:val="multilevel"/>
    <w:tmpl w:val="F8521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B15184"/>
    <w:multiLevelType w:val="multilevel"/>
    <w:tmpl w:val="E6D4F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0B139A"/>
    <w:multiLevelType w:val="multilevel"/>
    <w:tmpl w:val="4A401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19F3169"/>
    <w:multiLevelType w:val="multilevel"/>
    <w:tmpl w:val="69BEF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9B45432"/>
    <w:multiLevelType w:val="multilevel"/>
    <w:tmpl w:val="B9243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730A68"/>
    <w:rsid w:val="003148F8"/>
    <w:rsid w:val="00431FFB"/>
    <w:rsid w:val="004640A1"/>
    <w:rsid w:val="00653643"/>
    <w:rsid w:val="00681D3E"/>
    <w:rsid w:val="0072657A"/>
    <w:rsid w:val="00730A68"/>
    <w:rsid w:val="007730E4"/>
    <w:rsid w:val="007C73B1"/>
    <w:rsid w:val="007E51EF"/>
    <w:rsid w:val="008B390F"/>
    <w:rsid w:val="00B724E7"/>
    <w:rsid w:val="00B97EF2"/>
    <w:rsid w:val="00C109A7"/>
    <w:rsid w:val="00DE03DA"/>
    <w:rsid w:val="00E64994"/>
    <w:rsid w:val="00EF1D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EF2"/>
    <w:rPr>
      <w:sz w:val="24"/>
      <w:szCs w:val="24"/>
    </w:rPr>
  </w:style>
  <w:style w:type="paragraph" w:styleId="1">
    <w:name w:val="heading 1"/>
    <w:basedOn w:val="a"/>
    <w:next w:val="a"/>
    <w:link w:val="10"/>
    <w:uiPriority w:val="9"/>
    <w:qFormat/>
    <w:rsid w:val="00B97EF2"/>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B97EF2"/>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B97EF2"/>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B97EF2"/>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B97EF2"/>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B97EF2"/>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B97EF2"/>
    <w:pPr>
      <w:spacing w:before="240" w:after="60"/>
      <w:outlineLvl w:val="6"/>
    </w:pPr>
    <w:rPr>
      <w:rFonts w:cstheme="majorBidi"/>
    </w:rPr>
  </w:style>
  <w:style w:type="paragraph" w:styleId="8">
    <w:name w:val="heading 8"/>
    <w:basedOn w:val="a"/>
    <w:next w:val="a"/>
    <w:link w:val="80"/>
    <w:uiPriority w:val="9"/>
    <w:semiHidden/>
    <w:unhideWhenUsed/>
    <w:qFormat/>
    <w:rsid w:val="00B97EF2"/>
    <w:pPr>
      <w:spacing w:before="240" w:after="60"/>
      <w:outlineLvl w:val="7"/>
    </w:pPr>
    <w:rPr>
      <w:rFonts w:cstheme="majorBidi"/>
      <w:i/>
      <w:iCs/>
    </w:rPr>
  </w:style>
  <w:style w:type="paragraph" w:styleId="9">
    <w:name w:val="heading 9"/>
    <w:basedOn w:val="a"/>
    <w:next w:val="a"/>
    <w:link w:val="90"/>
    <w:uiPriority w:val="9"/>
    <w:semiHidden/>
    <w:unhideWhenUsed/>
    <w:qFormat/>
    <w:rsid w:val="00B97EF2"/>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7EF2"/>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B97EF2"/>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B97EF2"/>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B97EF2"/>
    <w:rPr>
      <w:rFonts w:cstheme="majorBidi"/>
      <w:b/>
      <w:bCs/>
      <w:sz w:val="28"/>
      <w:szCs w:val="28"/>
    </w:rPr>
  </w:style>
  <w:style w:type="character" w:customStyle="1" w:styleId="50">
    <w:name w:val="Заголовок 5 Знак"/>
    <w:basedOn w:val="a0"/>
    <w:link w:val="5"/>
    <w:uiPriority w:val="9"/>
    <w:semiHidden/>
    <w:rsid w:val="00B97EF2"/>
    <w:rPr>
      <w:rFonts w:cstheme="majorBidi"/>
      <w:b/>
      <w:bCs/>
      <w:i/>
      <w:iCs/>
      <w:sz w:val="26"/>
      <w:szCs w:val="26"/>
    </w:rPr>
  </w:style>
  <w:style w:type="character" w:customStyle="1" w:styleId="60">
    <w:name w:val="Заголовок 6 Знак"/>
    <w:basedOn w:val="a0"/>
    <w:link w:val="6"/>
    <w:uiPriority w:val="9"/>
    <w:semiHidden/>
    <w:rsid w:val="00B97EF2"/>
    <w:rPr>
      <w:rFonts w:cstheme="majorBidi"/>
      <w:b/>
      <w:bCs/>
    </w:rPr>
  </w:style>
  <w:style w:type="character" w:customStyle="1" w:styleId="70">
    <w:name w:val="Заголовок 7 Знак"/>
    <w:basedOn w:val="a0"/>
    <w:link w:val="7"/>
    <w:uiPriority w:val="9"/>
    <w:semiHidden/>
    <w:rsid w:val="00B97EF2"/>
    <w:rPr>
      <w:rFonts w:cstheme="majorBidi"/>
      <w:sz w:val="24"/>
      <w:szCs w:val="24"/>
    </w:rPr>
  </w:style>
  <w:style w:type="character" w:customStyle="1" w:styleId="80">
    <w:name w:val="Заголовок 8 Знак"/>
    <w:basedOn w:val="a0"/>
    <w:link w:val="8"/>
    <w:uiPriority w:val="9"/>
    <w:semiHidden/>
    <w:rsid w:val="00B97EF2"/>
    <w:rPr>
      <w:rFonts w:cstheme="majorBidi"/>
      <w:i/>
      <w:iCs/>
      <w:sz w:val="24"/>
      <w:szCs w:val="24"/>
    </w:rPr>
  </w:style>
  <w:style w:type="character" w:customStyle="1" w:styleId="90">
    <w:name w:val="Заголовок 9 Знак"/>
    <w:basedOn w:val="a0"/>
    <w:link w:val="9"/>
    <w:uiPriority w:val="9"/>
    <w:semiHidden/>
    <w:rsid w:val="00B97EF2"/>
    <w:rPr>
      <w:rFonts w:asciiTheme="majorHAnsi" w:eastAsiaTheme="majorEastAsia" w:hAnsiTheme="majorHAnsi" w:cstheme="majorBidi"/>
    </w:rPr>
  </w:style>
  <w:style w:type="paragraph" w:styleId="a3">
    <w:name w:val="Title"/>
    <w:basedOn w:val="a"/>
    <w:next w:val="a"/>
    <w:link w:val="a4"/>
    <w:uiPriority w:val="10"/>
    <w:qFormat/>
    <w:rsid w:val="00B97EF2"/>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uiPriority w:val="10"/>
    <w:rsid w:val="00B97EF2"/>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B97EF2"/>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B97EF2"/>
    <w:rPr>
      <w:rFonts w:asciiTheme="majorHAnsi" w:eastAsiaTheme="majorEastAsia" w:hAnsiTheme="majorHAnsi"/>
      <w:sz w:val="24"/>
      <w:szCs w:val="24"/>
    </w:rPr>
  </w:style>
  <w:style w:type="character" w:styleId="a7">
    <w:name w:val="Strong"/>
    <w:basedOn w:val="a0"/>
    <w:uiPriority w:val="22"/>
    <w:qFormat/>
    <w:rsid w:val="00B97EF2"/>
    <w:rPr>
      <w:b/>
      <w:bCs/>
    </w:rPr>
  </w:style>
  <w:style w:type="character" w:styleId="a8">
    <w:name w:val="Emphasis"/>
    <w:basedOn w:val="a0"/>
    <w:uiPriority w:val="20"/>
    <w:qFormat/>
    <w:rsid w:val="00B97EF2"/>
    <w:rPr>
      <w:rFonts w:asciiTheme="minorHAnsi" w:hAnsiTheme="minorHAnsi"/>
      <w:b/>
      <w:i/>
      <w:iCs/>
    </w:rPr>
  </w:style>
  <w:style w:type="paragraph" w:styleId="a9">
    <w:name w:val="No Spacing"/>
    <w:basedOn w:val="a"/>
    <w:uiPriority w:val="1"/>
    <w:qFormat/>
    <w:rsid w:val="00B97EF2"/>
    <w:rPr>
      <w:szCs w:val="32"/>
    </w:rPr>
  </w:style>
  <w:style w:type="paragraph" w:styleId="aa">
    <w:name w:val="List Paragraph"/>
    <w:basedOn w:val="a"/>
    <w:uiPriority w:val="34"/>
    <w:qFormat/>
    <w:rsid w:val="00B97EF2"/>
    <w:pPr>
      <w:ind w:left="720"/>
      <w:contextualSpacing/>
    </w:pPr>
  </w:style>
  <w:style w:type="paragraph" w:styleId="21">
    <w:name w:val="Quote"/>
    <w:basedOn w:val="a"/>
    <w:next w:val="a"/>
    <w:link w:val="22"/>
    <w:uiPriority w:val="29"/>
    <w:qFormat/>
    <w:rsid w:val="00B97EF2"/>
    <w:rPr>
      <w:i/>
    </w:rPr>
  </w:style>
  <w:style w:type="character" w:customStyle="1" w:styleId="22">
    <w:name w:val="Цитата 2 Знак"/>
    <w:basedOn w:val="a0"/>
    <w:link w:val="21"/>
    <w:uiPriority w:val="29"/>
    <w:rsid w:val="00B97EF2"/>
    <w:rPr>
      <w:i/>
      <w:sz w:val="24"/>
      <w:szCs w:val="24"/>
    </w:rPr>
  </w:style>
  <w:style w:type="paragraph" w:styleId="ab">
    <w:name w:val="Intense Quote"/>
    <w:basedOn w:val="a"/>
    <w:next w:val="a"/>
    <w:link w:val="ac"/>
    <w:uiPriority w:val="30"/>
    <w:qFormat/>
    <w:rsid w:val="00B97EF2"/>
    <w:pPr>
      <w:ind w:left="720" w:right="720"/>
    </w:pPr>
    <w:rPr>
      <w:rFonts w:cstheme="majorBidi"/>
      <w:b/>
      <w:i/>
      <w:szCs w:val="22"/>
    </w:rPr>
  </w:style>
  <w:style w:type="character" w:customStyle="1" w:styleId="ac">
    <w:name w:val="Выделенная цитата Знак"/>
    <w:basedOn w:val="a0"/>
    <w:link w:val="ab"/>
    <w:uiPriority w:val="30"/>
    <w:rsid w:val="00B97EF2"/>
    <w:rPr>
      <w:rFonts w:cstheme="majorBidi"/>
      <w:b/>
      <w:i/>
      <w:sz w:val="24"/>
    </w:rPr>
  </w:style>
  <w:style w:type="character" w:styleId="ad">
    <w:name w:val="Subtle Emphasis"/>
    <w:uiPriority w:val="19"/>
    <w:qFormat/>
    <w:rsid w:val="00B97EF2"/>
    <w:rPr>
      <w:i/>
      <w:color w:val="5A5A5A" w:themeColor="text1" w:themeTint="A5"/>
    </w:rPr>
  </w:style>
  <w:style w:type="character" w:styleId="ae">
    <w:name w:val="Intense Emphasis"/>
    <w:basedOn w:val="a0"/>
    <w:uiPriority w:val="21"/>
    <w:qFormat/>
    <w:rsid w:val="00B97EF2"/>
    <w:rPr>
      <w:b/>
      <w:i/>
      <w:sz w:val="24"/>
      <w:szCs w:val="24"/>
      <w:u w:val="single"/>
    </w:rPr>
  </w:style>
  <w:style w:type="character" w:styleId="af">
    <w:name w:val="Subtle Reference"/>
    <w:basedOn w:val="a0"/>
    <w:uiPriority w:val="31"/>
    <w:qFormat/>
    <w:rsid w:val="00B97EF2"/>
    <w:rPr>
      <w:sz w:val="24"/>
      <w:szCs w:val="24"/>
      <w:u w:val="single"/>
    </w:rPr>
  </w:style>
  <w:style w:type="character" w:styleId="af0">
    <w:name w:val="Intense Reference"/>
    <w:basedOn w:val="a0"/>
    <w:uiPriority w:val="32"/>
    <w:qFormat/>
    <w:rsid w:val="00B97EF2"/>
    <w:rPr>
      <w:b/>
      <w:sz w:val="24"/>
      <w:u w:val="single"/>
    </w:rPr>
  </w:style>
  <w:style w:type="character" w:styleId="af1">
    <w:name w:val="Book Title"/>
    <w:basedOn w:val="a0"/>
    <w:uiPriority w:val="33"/>
    <w:qFormat/>
    <w:rsid w:val="00B97EF2"/>
    <w:rPr>
      <w:rFonts w:asciiTheme="majorHAnsi" w:eastAsiaTheme="majorEastAsia" w:hAnsiTheme="majorHAnsi"/>
      <w:b/>
      <w:i/>
      <w:sz w:val="24"/>
      <w:szCs w:val="24"/>
    </w:rPr>
  </w:style>
  <w:style w:type="paragraph" w:styleId="af2">
    <w:name w:val="TOC Heading"/>
    <w:basedOn w:val="1"/>
    <w:next w:val="a"/>
    <w:uiPriority w:val="39"/>
    <w:semiHidden/>
    <w:unhideWhenUsed/>
    <w:qFormat/>
    <w:rsid w:val="00B97EF2"/>
    <w:pPr>
      <w:outlineLvl w:val="9"/>
    </w:pPr>
  </w:style>
  <w:style w:type="table" w:styleId="af3">
    <w:name w:val="Table Grid"/>
    <w:basedOn w:val="a1"/>
    <w:uiPriority w:val="59"/>
    <w:rsid w:val="007C73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EF2"/>
    <w:rPr>
      <w:sz w:val="24"/>
      <w:szCs w:val="24"/>
    </w:rPr>
  </w:style>
  <w:style w:type="paragraph" w:styleId="1">
    <w:name w:val="heading 1"/>
    <w:basedOn w:val="a"/>
    <w:next w:val="a"/>
    <w:link w:val="10"/>
    <w:uiPriority w:val="9"/>
    <w:qFormat/>
    <w:rsid w:val="00B97EF2"/>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B97EF2"/>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B97EF2"/>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B97EF2"/>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B97EF2"/>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B97EF2"/>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B97EF2"/>
    <w:pPr>
      <w:spacing w:before="240" w:after="60"/>
      <w:outlineLvl w:val="6"/>
    </w:pPr>
    <w:rPr>
      <w:rFonts w:cstheme="majorBidi"/>
    </w:rPr>
  </w:style>
  <w:style w:type="paragraph" w:styleId="8">
    <w:name w:val="heading 8"/>
    <w:basedOn w:val="a"/>
    <w:next w:val="a"/>
    <w:link w:val="80"/>
    <w:uiPriority w:val="9"/>
    <w:semiHidden/>
    <w:unhideWhenUsed/>
    <w:qFormat/>
    <w:rsid w:val="00B97EF2"/>
    <w:pPr>
      <w:spacing w:before="240" w:after="60"/>
      <w:outlineLvl w:val="7"/>
    </w:pPr>
    <w:rPr>
      <w:rFonts w:cstheme="majorBidi"/>
      <w:i/>
      <w:iCs/>
    </w:rPr>
  </w:style>
  <w:style w:type="paragraph" w:styleId="9">
    <w:name w:val="heading 9"/>
    <w:basedOn w:val="a"/>
    <w:next w:val="a"/>
    <w:link w:val="90"/>
    <w:uiPriority w:val="9"/>
    <w:semiHidden/>
    <w:unhideWhenUsed/>
    <w:qFormat/>
    <w:rsid w:val="00B97EF2"/>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7EF2"/>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B97EF2"/>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B97EF2"/>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B97EF2"/>
    <w:rPr>
      <w:rFonts w:cstheme="majorBidi"/>
      <w:b/>
      <w:bCs/>
      <w:sz w:val="28"/>
      <w:szCs w:val="28"/>
    </w:rPr>
  </w:style>
  <w:style w:type="character" w:customStyle="1" w:styleId="50">
    <w:name w:val="Заголовок 5 Знак"/>
    <w:basedOn w:val="a0"/>
    <w:link w:val="5"/>
    <w:uiPriority w:val="9"/>
    <w:semiHidden/>
    <w:rsid w:val="00B97EF2"/>
    <w:rPr>
      <w:rFonts w:cstheme="majorBidi"/>
      <w:b/>
      <w:bCs/>
      <w:i/>
      <w:iCs/>
      <w:sz w:val="26"/>
      <w:szCs w:val="26"/>
    </w:rPr>
  </w:style>
  <w:style w:type="character" w:customStyle="1" w:styleId="60">
    <w:name w:val="Заголовок 6 Знак"/>
    <w:basedOn w:val="a0"/>
    <w:link w:val="6"/>
    <w:uiPriority w:val="9"/>
    <w:semiHidden/>
    <w:rsid w:val="00B97EF2"/>
    <w:rPr>
      <w:rFonts w:cstheme="majorBidi"/>
      <w:b/>
      <w:bCs/>
    </w:rPr>
  </w:style>
  <w:style w:type="character" w:customStyle="1" w:styleId="70">
    <w:name w:val="Заголовок 7 Знак"/>
    <w:basedOn w:val="a0"/>
    <w:link w:val="7"/>
    <w:uiPriority w:val="9"/>
    <w:semiHidden/>
    <w:rsid w:val="00B97EF2"/>
    <w:rPr>
      <w:rFonts w:cstheme="majorBidi"/>
      <w:sz w:val="24"/>
      <w:szCs w:val="24"/>
    </w:rPr>
  </w:style>
  <w:style w:type="character" w:customStyle="1" w:styleId="80">
    <w:name w:val="Заголовок 8 Знак"/>
    <w:basedOn w:val="a0"/>
    <w:link w:val="8"/>
    <w:uiPriority w:val="9"/>
    <w:semiHidden/>
    <w:rsid w:val="00B97EF2"/>
    <w:rPr>
      <w:rFonts w:cstheme="majorBidi"/>
      <w:i/>
      <w:iCs/>
      <w:sz w:val="24"/>
      <w:szCs w:val="24"/>
    </w:rPr>
  </w:style>
  <w:style w:type="character" w:customStyle="1" w:styleId="90">
    <w:name w:val="Заголовок 9 Знак"/>
    <w:basedOn w:val="a0"/>
    <w:link w:val="9"/>
    <w:uiPriority w:val="9"/>
    <w:semiHidden/>
    <w:rsid w:val="00B97EF2"/>
    <w:rPr>
      <w:rFonts w:asciiTheme="majorHAnsi" w:eastAsiaTheme="majorEastAsia" w:hAnsiTheme="majorHAnsi" w:cstheme="majorBidi"/>
    </w:rPr>
  </w:style>
  <w:style w:type="paragraph" w:styleId="a3">
    <w:name w:val="Title"/>
    <w:basedOn w:val="a"/>
    <w:next w:val="a"/>
    <w:link w:val="a4"/>
    <w:uiPriority w:val="10"/>
    <w:qFormat/>
    <w:rsid w:val="00B97EF2"/>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uiPriority w:val="10"/>
    <w:rsid w:val="00B97EF2"/>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B97EF2"/>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B97EF2"/>
    <w:rPr>
      <w:rFonts w:asciiTheme="majorHAnsi" w:eastAsiaTheme="majorEastAsia" w:hAnsiTheme="majorHAnsi"/>
      <w:sz w:val="24"/>
      <w:szCs w:val="24"/>
    </w:rPr>
  </w:style>
  <w:style w:type="character" w:styleId="a7">
    <w:name w:val="Strong"/>
    <w:basedOn w:val="a0"/>
    <w:uiPriority w:val="22"/>
    <w:qFormat/>
    <w:rsid w:val="00B97EF2"/>
    <w:rPr>
      <w:b/>
      <w:bCs/>
    </w:rPr>
  </w:style>
  <w:style w:type="character" w:styleId="a8">
    <w:name w:val="Emphasis"/>
    <w:basedOn w:val="a0"/>
    <w:uiPriority w:val="20"/>
    <w:qFormat/>
    <w:rsid w:val="00B97EF2"/>
    <w:rPr>
      <w:rFonts w:asciiTheme="minorHAnsi" w:hAnsiTheme="minorHAnsi"/>
      <w:b/>
      <w:i/>
      <w:iCs/>
    </w:rPr>
  </w:style>
  <w:style w:type="paragraph" w:styleId="a9">
    <w:name w:val="No Spacing"/>
    <w:basedOn w:val="a"/>
    <w:uiPriority w:val="1"/>
    <w:qFormat/>
    <w:rsid w:val="00B97EF2"/>
    <w:rPr>
      <w:szCs w:val="32"/>
    </w:rPr>
  </w:style>
  <w:style w:type="paragraph" w:styleId="aa">
    <w:name w:val="List Paragraph"/>
    <w:basedOn w:val="a"/>
    <w:uiPriority w:val="34"/>
    <w:qFormat/>
    <w:rsid w:val="00B97EF2"/>
    <w:pPr>
      <w:ind w:left="720"/>
      <w:contextualSpacing/>
    </w:pPr>
  </w:style>
  <w:style w:type="paragraph" w:styleId="21">
    <w:name w:val="Quote"/>
    <w:basedOn w:val="a"/>
    <w:next w:val="a"/>
    <w:link w:val="22"/>
    <w:uiPriority w:val="29"/>
    <w:qFormat/>
    <w:rsid w:val="00B97EF2"/>
    <w:rPr>
      <w:i/>
    </w:rPr>
  </w:style>
  <w:style w:type="character" w:customStyle="1" w:styleId="22">
    <w:name w:val="Цитата 2 Знак"/>
    <w:basedOn w:val="a0"/>
    <w:link w:val="21"/>
    <w:uiPriority w:val="29"/>
    <w:rsid w:val="00B97EF2"/>
    <w:rPr>
      <w:i/>
      <w:sz w:val="24"/>
      <w:szCs w:val="24"/>
    </w:rPr>
  </w:style>
  <w:style w:type="paragraph" w:styleId="ab">
    <w:name w:val="Intense Quote"/>
    <w:basedOn w:val="a"/>
    <w:next w:val="a"/>
    <w:link w:val="ac"/>
    <w:uiPriority w:val="30"/>
    <w:qFormat/>
    <w:rsid w:val="00B97EF2"/>
    <w:pPr>
      <w:ind w:left="720" w:right="720"/>
    </w:pPr>
    <w:rPr>
      <w:rFonts w:cstheme="majorBidi"/>
      <w:b/>
      <w:i/>
      <w:szCs w:val="22"/>
    </w:rPr>
  </w:style>
  <w:style w:type="character" w:customStyle="1" w:styleId="ac">
    <w:name w:val="Выделенная цитата Знак"/>
    <w:basedOn w:val="a0"/>
    <w:link w:val="ab"/>
    <w:uiPriority w:val="30"/>
    <w:rsid w:val="00B97EF2"/>
    <w:rPr>
      <w:rFonts w:cstheme="majorBidi"/>
      <w:b/>
      <w:i/>
      <w:sz w:val="24"/>
    </w:rPr>
  </w:style>
  <w:style w:type="character" w:styleId="ad">
    <w:name w:val="Subtle Emphasis"/>
    <w:uiPriority w:val="19"/>
    <w:qFormat/>
    <w:rsid w:val="00B97EF2"/>
    <w:rPr>
      <w:i/>
      <w:color w:val="5A5A5A" w:themeColor="text1" w:themeTint="A5"/>
    </w:rPr>
  </w:style>
  <w:style w:type="character" w:styleId="ae">
    <w:name w:val="Intense Emphasis"/>
    <w:basedOn w:val="a0"/>
    <w:uiPriority w:val="21"/>
    <w:qFormat/>
    <w:rsid w:val="00B97EF2"/>
    <w:rPr>
      <w:b/>
      <w:i/>
      <w:sz w:val="24"/>
      <w:szCs w:val="24"/>
      <w:u w:val="single"/>
    </w:rPr>
  </w:style>
  <w:style w:type="character" w:styleId="af">
    <w:name w:val="Subtle Reference"/>
    <w:basedOn w:val="a0"/>
    <w:uiPriority w:val="31"/>
    <w:qFormat/>
    <w:rsid w:val="00B97EF2"/>
    <w:rPr>
      <w:sz w:val="24"/>
      <w:szCs w:val="24"/>
      <w:u w:val="single"/>
    </w:rPr>
  </w:style>
  <w:style w:type="character" w:styleId="af0">
    <w:name w:val="Intense Reference"/>
    <w:basedOn w:val="a0"/>
    <w:uiPriority w:val="32"/>
    <w:qFormat/>
    <w:rsid w:val="00B97EF2"/>
    <w:rPr>
      <w:b/>
      <w:sz w:val="24"/>
      <w:u w:val="single"/>
    </w:rPr>
  </w:style>
  <w:style w:type="character" w:styleId="af1">
    <w:name w:val="Book Title"/>
    <w:basedOn w:val="a0"/>
    <w:uiPriority w:val="33"/>
    <w:qFormat/>
    <w:rsid w:val="00B97EF2"/>
    <w:rPr>
      <w:rFonts w:asciiTheme="majorHAnsi" w:eastAsiaTheme="majorEastAsia" w:hAnsiTheme="majorHAnsi"/>
      <w:b/>
      <w:i/>
      <w:sz w:val="24"/>
      <w:szCs w:val="24"/>
    </w:rPr>
  </w:style>
  <w:style w:type="paragraph" w:styleId="af2">
    <w:name w:val="TOC Heading"/>
    <w:basedOn w:val="1"/>
    <w:next w:val="a"/>
    <w:uiPriority w:val="39"/>
    <w:semiHidden/>
    <w:unhideWhenUsed/>
    <w:qFormat/>
    <w:rsid w:val="00B97EF2"/>
    <w:pPr>
      <w:outlineLvl w:val="9"/>
    </w:pPr>
  </w:style>
  <w:style w:type="table" w:styleId="af3">
    <w:name w:val="Table Grid"/>
    <w:basedOn w:val="a1"/>
    <w:uiPriority w:val="59"/>
    <w:rsid w:val="007C73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4065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3483</Words>
  <Characters>19857</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Зариночка</cp:lastModifiedBy>
  <cp:revision>11</cp:revision>
  <dcterms:created xsi:type="dcterms:W3CDTF">2015-12-17T05:08:00Z</dcterms:created>
  <dcterms:modified xsi:type="dcterms:W3CDTF">2017-03-10T12:09:00Z</dcterms:modified>
</cp:coreProperties>
</file>